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73E" w:rsidRDefault="00A6173E" w:rsidP="00A6173E">
      <w:pPr>
        <w:spacing w:before="120"/>
        <w:jc w:val="center"/>
        <w:outlineLvl w:val="0"/>
        <w:rPr>
          <w:rFonts w:ascii="Lotus Linotype" w:hAnsi="Lotus Linotype" w:cs="Lotus Linotype" w:hint="cs"/>
          <w:bCs/>
          <w:szCs w:val="38"/>
          <w:rtl/>
        </w:rPr>
      </w:pPr>
      <w:r w:rsidRPr="00A6173E">
        <w:rPr>
          <w:rFonts w:ascii="Lotus Linotype" w:hAnsi="Lotus Linotype" w:cs="Lotus Linotype"/>
          <w:bCs/>
          <w:noProof/>
          <w:szCs w:val="38"/>
          <w:rtl/>
          <w:lang w:eastAsia="en-US"/>
        </w:rPr>
        <mc:AlternateContent>
          <mc:Choice Requires="wps">
            <w:drawing>
              <wp:anchor distT="0" distB="0" distL="114300" distR="114300" simplePos="0" relativeHeight="251663360" behindDoc="0" locked="0" layoutInCell="0" allowOverlap="1" wp14:anchorId="3FD66460" wp14:editId="1ED59C55">
                <wp:simplePos x="0" y="0"/>
                <wp:positionH relativeFrom="page">
                  <wp:posOffset>7863840</wp:posOffset>
                </wp:positionH>
                <wp:positionV relativeFrom="paragraph">
                  <wp:posOffset>5700395</wp:posOffset>
                </wp:positionV>
                <wp:extent cx="548640" cy="365760"/>
                <wp:effectExtent l="0" t="4445" r="0" b="1270"/>
                <wp:wrapNone/>
                <wp:docPr id="15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A6173E" w:rsidRDefault="00A6173E" w:rsidP="00A6173E">
                            <w:pPr>
                              <w:pStyle w:val="2"/>
                              <w:rPr>
                                <w:rFonts w:cs="Traditional Arabic"/>
                                <w:szCs w:val="32"/>
                                <w:rtl/>
                              </w:rPr>
                            </w:pPr>
                            <w:r>
                              <w:rPr>
                                <w:rFonts w:cs="Traditional Arabic"/>
                                <w:szCs w:val="32"/>
                                <w:rt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left:0;text-align:left;margin-left:619.2pt;margin-top:448.85pt;width:43.2pt;height:28.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" o:allowincell="f" filled="f" stroked="f" strokecolor="white" strokeweight=".25pt">
                <v:textbox>
                  <w:txbxContent>
                    <w:p w:rsidR="00A6173E" w:rsidRDefault="00A6173E" w:rsidP="00A6173E">
                      <w:pPr>
                        <w:pStyle w:val="2"/>
                        <w:rPr>
                          <w:rFonts w:cs="Traditional Arabic"/>
                          <w:szCs w:val="32"/>
                          <w:rtl/>
                        </w:rPr>
                      </w:pPr>
                      <w:r>
                        <w:rPr>
                          <w:rFonts w:cs="Traditional Arabic"/>
                          <w:szCs w:val="32"/>
                          <w:rtl/>
                        </w:rPr>
                        <w:t>-1-</w:t>
                      </w:r>
                    </w:p>
                  </w:txbxContent>
                </v:textbox>
                <w10:wrap anchorx="page"/>
              </v:shape>
            </w:pict>
          </mc:Fallback>
        </mc:AlternateContent>
      </w:r>
      <w:r w:rsidRPr="00A6173E">
        <w:rPr>
          <w:rFonts w:ascii="Lotus Linotype" w:hAnsi="Lotus Linotype" w:cs="Lotus Linotype"/>
          <w:bCs/>
          <w:szCs w:val="38"/>
          <w:rtl/>
        </w:rPr>
        <w:t xml:space="preserve">           </w:t>
      </w:r>
    </w:p>
    <w:p w:rsidR="00A6173E" w:rsidRPr="00A6173E" w:rsidRDefault="00A6173E" w:rsidP="00A6173E">
      <w:pPr>
        <w:spacing w:before="120"/>
        <w:jc w:val="center"/>
        <w:outlineLvl w:val="0"/>
        <w:rPr>
          <w:rFonts w:ascii="Lotus Linotype" w:hAnsi="Lotus Linotype" w:cs="Lotus Linotype"/>
          <w:bCs/>
          <w:szCs w:val="38"/>
          <w:rtl/>
        </w:rPr>
      </w:pPr>
      <w:r w:rsidRPr="00A6173E">
        <w:rPr>
          <w:rFonts w:ascii="Lotus Linotype" w:hAnsi="Lotus Linotype" w:cs="Lotus Linotype"/>
          <w:bCs/>
          <w:noProof/>
          <w:sz w:val="20"/>
          <w:szCs w:val="38"/>
          <w:rtl/>
          <w:lang w:eastAsia="en-US"/>
        </w:rPr>
        <mc:AlternateContent>
          <mc:Choice Requires="wps">
            <w:drawing>
              <wp:anchor distT="0" distB="0" distL="114300" distR="114300" simplePos="0" relativeHeight="251664384" behindDoc="1" locked="0" layoutInCell="1" allowOverlap="1" wp14:anchorId="4D34A258" wp14:editId="7744F364">
                <wp:simplePos x="0" y="0"/>
                <wp:positionH relativeFrom="column">
                  <wp:posOffset>669897</wp:posOffset>
                </wp:positionH>
                <wp:positionV relativeFrom="paragraph">
                  <wp:posOffset>20016</wp:posOffset>
                </wp:positionV>
                <wp:extent cx="3919828" cy="346075"/>
                <wp:effectExtent l="0" t="0" r="24130" b="15875"/>
                <wp:wrapNone/>
                <wp:docPr id="158"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9828" cy="346075"/>
                        </a:xfrm>
                        <a:prstGeom prst="roundRect">
                          <a:avLst>
                            <a:gd name="adj" fmla="val 16667"/>
                          </a:avLst>
                        </a:prstGeom>
                        <a:solidFill>
                          <a:srgbClr val="EAEAEA"/>
                        </a:solidFill>
                        <a:ln w="190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 o:spid="_x0000_s1026" style="position:absolute;left:0;text-align:left;margin-left:52.75pt;margin-top:1.6pt;width:308.65pt;height:27.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" fillcolor="#eaeaea" strokeweight="1.5pt"/>
            </w:pict>
          </mc:Fallback>
        </mc:AlternateContent>
      </w:r>
      <w:r w:rsidRPr="00A6173E">
        <w:rPr>
          <w:rFonts w:ascii="Lotus Linotype" w:hAnsi="Lotus Linotype" w:cs="Lotus Linotype"/>
          <w:bCs/>
          <w:szCs w:val="38"/>
          <w:rtl/>
        </w:rPr>
        <w:t>الحـث</w:t>
      </w:r>
      <w:r w:rsidRPr="00A6173E">
        <w:rPr>
          <w:rFonts w:ascii="Lotus Linotype" w:hAnsi="Lotus Linotype" w:cs="Lotus Linotype"/>
          <w:szCs w:val="38"/>
          <w:rtl/>
        </w:rPr>
        <w:t xml:space="preserve"> </w:t>
      </w:r>
      <w:r w:rsidRPr="00A6173E">
        <w:rPr>
          <w:rFonts w:ascii="Lotus Linotype" w:hAnsi="Lotus Linotype" w:cs="Lotus Linotype"/>
          <w:bCs/>
          <w:szCs w:val="38"/>
          <w:rtl/>
        </w:rPr>
        <w:t>على</w:t>
      </w:r>
      <w:r w:rsidRPr="00A6173E">
        <w:rPr>
          <w:rFonts w:ascii="Lotus Linotype" w:hAnsi="Lotus Linotype" w:cs="Lotus Linotype"/>
          <w:szCs w:val="38"/>
          <w:rtl/>
        </w:rPr>
        <w:t xml:space="preserve"> </w:t>
      </w:r>
      <w:r w:rsidRPr="00A6173E">
        <w:rPr>
          <w:rFonts w:ascii="Lotus Linotype" w:hAnsi="Lotus Linotype" w:cs="Lotus Linotype"/>
          <w:bCs/>
          <w:szCs w:val="38"/>
          <w:rtl/>
        </w:rPr>
        <w:t>حفـظ</w:t>
      </w:r>
      <w:r w:rsidRPr="00A6173E">
        <w:rPr>
          <w:rFonts w:ascii="Lotus Linotype" w:hAnsi="Lotus Linotype" w:cs="Lotus Linotype"/>
          <w:szCs w:val="38"/>
          <w:rtl/>
        </w:rPr>
        <w:t xml:space="preserve"> </w:t>
      </w:r>
      <w:r w:rsidRPr="00A6173E">
        <w:rPr>
          <w:rFonts w:ascii="Lotus Linotype" w:hAnsi="Lotus Linotype" w:cs="Lotus Linotype"/>
          <w:bCs/>
          <w:szCs w:val="38"/>
          <w:rtl/>
        </w:rPr>
        <w:t>اللسـان</w:t>
      </w:r>
      <w:r w:rsidRPr="00A6173E">
        <w:rPr>
          <w:rFonts w:ascii="Lotus Linotype" w:hAnsi="Lotus Linotype" w:cs="Lotus Linotype"/>
          <w:szCs w:val="38"/>
          <w:rtl/>
        </w:rPr>
        <w:t xml:space="preserve"> </w:t>
      </w:r>
      <w:r w:rsidRPr="00A6173E">
        <w:rPr>
          <w:rFonts w:ascii="Lotus Linotype" w:hAnsi="Lotus Linotype" w:cs="Lotus Linotype"/>
          <w:bCs/>
          <w:szCs w:val="38"/>
          <w:rtl/>
        </w:rPr>
        <w:t>والعناية</w:t>
      </w:r>
      <w:r w:rsidRPr="00A6173E">
        <w:rPr>
          <w:rFonts w:ascii="Lotus Linotype" w:hAnsi="Lotus Linotype" w:cs="Lotus Linotype"/>
          <w:szCs w:val="38"/>
          <w:rtl/>
        </w:rPr>
        <w:t xml:space="preserve"> </w:t>
      </w:r>
      <w:r w:rsidRPr="00A6173E">
        <w:rPr>
          <w:rFonts w:ascii="Lotus Linotype" w:hAnsi="Lotus Linotype" w:cs="Lotus Linotype"/>
          <w:bCs/>
          <w:szCs w:val="38"/>
          <w:rtl/>
        </w:rPr>
        <w:t>بأدب</w:t>
      </w:r>
      <w:r w:rsidRPr="00A6173E">
        <w:rPr>
          <w:rFonts w:ascii="Lotus Linotype" w:hAnsi="Lotus Linotype" w:cs="Lotus Linotype"/>
          <w:szCs w:val="38"/>
          <w:rtl/>
        </w:rPr>
        <w:t xml:space="preserve"> </w:t>
      </w:r>
      <w:r w:rsidRPr="00A6173E">
        <w:rPr>
          <w:rFonts w:ascii="Lotus Linotype" w:hAnsi="Lotus Linotype" w:cs="Lotus Linotype"/>
          <w:bCs/>
          <w:szCs w:val="38"/>
          <w:rtl/>
        </w:rPr>
        <w:t>الحديث</w:t>
      </w:r>
      <w:r w:rsidRPr="00A6173E">
        <w:rPr>
          <w:rFonts w:ascii="Lotus Linotype" w:hAnsi="Lotus Linotype" w:cs="Lotus Linotype"/>
          <w:bCs/>
          <w:sz w:val="38"/>
          <w:szCs w:val="38"/>
          <w:vertAlign w:val="superscript"/>
          <w:rtl/>
        </w:rPr>
        <w:t>(</w:t>
      </w:r>
      <w:r w:rsidRPr="00A6173E">
        <w:rPr>
          <w:rFonts w:ascii="Lotus Linotype" w:hAnsi="Lotus Linotype" w:cs="Lotus Linotype"/>
          <w:bCs/>
          <w:sz w:val="38"/>
          <w:szCs w:val="38"/>
          <w:vertAlign w:val="superscript"/>
          <w:rtl/>
        </w:rPr>
        <w:footnoteReference w:id="1"/>
      </w:r>
      <w:r w:rsidRPr="00A6173E">
        <w:rPr>
          <w:rFonts w:ascii="Lotus Linotype" w:hAnsi="Lotus Linotype" w:cs="Lotus Linotype"/>
          <w:bCs/>
          <w:sz w:val="38"/>
          <w:szCs w:val="38"/>
          <w:vertAlign w:val="superscript"/>
          <w:rtl/>
        </w:rPr>
        <w:t>)</w:t>
      </w:r>
    </w:p>
    <w:p w:rsidR="00A6173E" w:rsidRPr="00A6173E" w:rsidRDefault="00A6173E" w:rsidP="00A6173E">
      <w:pPr>
        <w:spacing w:before="120"/>
        <w:ind w:firstLine="424"/>
        <w:jc w:val="both"/>
        <w:rPr>
          <w:rFonts w:ascii="Lotus Linotype" w:hAnsi="Lotus Linotype" w:cs="Lotus Linotype"/>
          <w:sz w:val="36"/>
          <w:szCs w:val="38"/>
          <w:rtl/>
        </w:rPr>
      </w:pPr>
    </w:p>
    <w:p w:rsidR="00A6173E" w:rsidRPr="00A6173E" w:rsidRDefault="00A6173E" w:rsidP="00A6173E">
      <w:pPr>
        <w:spacing w:before="120"/>
        <w:ind w:firstLine="424"/>
        <w:jc w:val="both"/>
        <w:rPr>
          <w:rFonts w:ascii="Lotus Linotype" w:hAnsi="Lotus Linotype" w:cs="Lotus Linotype"/>
          <w:sz w:val="36"/>
          <w:szCs w:val="38"/>
          <w:rtl/>
        </w:rPr>
      </w:pPr>
      <w:r w:rsidRPr="00A6173E">
        <w:rPr>
          <w:rFonts w:ascii="Lotus Linotype" w:hAnsi="Lotus Linotype" w:cs="Lotus Linotype"/>
          <w:sz w:val="36"/>
          <w:szCs w:val="38"/>
          <w:rtl/>
        </w:rPr>
        <w:t>الحمد لله الذي</w:t>
      </w:r>
      <w:bookmarkStart w:id="0" w:name="_GoBack"/>
      <w:bookmarkEnd w:id="0"/>
      <w:r w:rsidRPr="00A6173E">
        <w:rPr>
          <w:rFonts w:ascii="Lotus Linotype" w:hAnsi="Lotus Linotype" w:cs="Lotus Linotype"/>
          <w:sz w:val="36"/>
          <w:szCs w:val="38"/>
          <w:rtl/>
        </w:rPr>
        <w:t xml:space="preserve"> خلق الإنسان، علمه البيان، أحمده سبحانه وأشكره، أمر بحفظ الجوارح عن الآثام والعصيان، وأشهد أن لا إله إلا الله وحده لا شريك له الواحد الديان، وأشهد أن سيدنا محمداً عبده ورسوله المصطفى المختار صلى الله وسلم عليه، وعلى </w:t>
      </w:r>
      <w:proofErr w:type="spellStart"/>
      <w:r w:rsidRPr="00A6173E">
        <w:rPr>
          <w:rFonts w:ascii="Lotus Linotype" w:hAnsi="Lotus Linotype" w:cs="Lotus Linotype"/>
          <w:sz w:val="36"/>
          <w:szCs w:val="38"/>
          <w:rtl/>
        </w:rPr>
        <w:t>آله</w:t>
      </w:r>
      <w:proofErr w:type="spellEnd"/>
      <w:r w:rsidRPr="00A6173E">
        <w:rPr>
          <w:rFonts w:ascii="Lotus Linotype" w:hAnsi="Lotus Linotype" w:cs="Lotus Linotype"/>
          <w:sz w:val="36"/>
          <w:szCs w:val="38"/>
          <w:rtl/>
        </w:rPr>
        <w:t xml:space="preserve"> الأطهار، وأصحابه الأخيار، والتابعين ومن تبعهم بإحسان ما تعاقب الليل والنهار.</w:t>
      </w:r>
    </w:p>
    <w:p w:rsidR="00A6173E" w:rsidRPr="00A6173E" w:rsidRDefault="00A6173E" w:rsidP="00A6173E">
      <w:pPr>
        <w:spacing w:before="120"/>
        <w:ind w:firstLine="424"/>
        <w:jc w:val="both"/>
        <w:rPr>
          <w:rFonts w:ascii="Lotus Linotype" w:hAnsi="Lotus Linotype" w:cs="Lotus Linotype"/>
          <w:sz w:val="36"/>
          <w:szCs w:val="38"/>
          <w:rtl/>
        </w:rPr>
      </w:pPr>
      <w:r w:rsidRPr="00A6173E">
        <w:rPr>
          <w:rFonts w:ascii="Lotus Linotype" w:hAnsi="Lotus Linotype" w:cs="Lotus Linotype"/>
          <w:b/>
          <w:bCs/>
          <w:sz w:val="36"/>
          <w:szCs w:val="38"/>
          <w:rtl/>
        </w:rPr>
        <w:t>أما بعد:</w:t>
      </w:r>
      <w:r w:rsidRPr="00A6173E">
        <w:rPr>
          <w:rFonts w:ascii="Lotus Linotype" w:hAnsi="Lotus Linotype" w:cs="Lotus Linotype"/>
          <w:sz w:val="36"/>
          <w:szCs w:val="38"/>
          <w:rtl/>
        </w:rPr>
        <w:t xml:space="preserve"> فيا أيها المسلمون، اتقوا الله تعالى حق التقوى، فإنها جماع الخيرات، وسبيل السعادة والنجاة، بها تزكوا النفوس، وتستقيم الألسن، وتصلح القلوب، فاتقوا الله تعالى في كل ما تقولون وتفعلون، </w:t>
      </w:r>
      <w:r w:rsidRPr="00A6173E">
        <w:rPr>
          <w:rFonts w:ascii="Lotus Linotype" w:hAnsi="Lotus Linotype" w:cs="Lotus Linotype"/>
          <w:b/>
          <w:bCs/>
          <w:sz w:val="36"/>
          <w:szCs w:val="38"/>
        </w:rPr>
        <w:sym w:font="AGA Arabesque" w:char="F029"/>
      </w:r>
      <w:r w:rsidRPr="00A6173E">
        <w:rPr>
          <w:rFonts w:ascii="Lotus Linotype" w:hAnsi="Lotus Linotype" w:cs="Lotus Linotype"/>
          <w:b/>
          <w:bCs/>
          <w:sz w:val="36"/>
          <w:szCs w:val="38"/>
          <w:rtl/>
        </w:rPr>
        <w:t>واتقوا يوماً ترجعون فيه إلى الله ثم توفى كل نفس ما كسبت وهم لا يظلمون</w:t>
      </w:r>
      <w:r w:rsidRPr="00A6173E">
        <w:rPr>
          <w:rFonts w:ascii="Lotus Linotype" w:hAnsi="Lotus Linotype" w:cs="Lotus Linotype"/>
          <w:b/>
          <w:bCs/>
          <w:sz w:val="36"/>
          <w:szCs w:val="38"/>
        </w:rPr>
        <w:sym w:font="AGA Arabesque" w:char="F028"/>
      </w:r>
      <w:r w:rsidRPr="00A6173E">
        <w:rPr>
          <w:rFonts w:ascii="Lotus Linotype" w:hAnsi="Lotus Linotype" w:cs="Lotus Linotype"/>
          <w:sz w:val="36"/>
          <w:rtl/>
        </w:rPr>
        <w:t>[البقرة: 281]</w:t>
      </w:r>
      <w:r w:rsidRPr="00A6173E">
        <w:rPr>
          <w:rFonts w:ascii="Lotus Linotype" w:hAnsi="Lotus Linotype" w:cs="Lotus Linotype"/>
          <w:sz w:val="36"/>
          <w:szCs w:val="38"/>
          <w:rtl/>
        </w:rPr>
        <w:t>.</w:t>
      </w:r>
    </w:p>
    <w:p w:rsidR="00A6173E" w:rsidRPr="00A6173E" w:rsidRDefault="00A6173E" w:rsidP="00A6173E">
      <w:pPr>
        <w:spacing w:before="120"/>
        <w:ind w:firstLine="424"/>
        <w:jc w:val="both"/>
        <w:rPr>
          <w:rFonts w:ascii="Lotus Linotype" w:hAnsi="Lotus Linotype" w:cs="Lotus Linotype"/>
          <w:sz w:val="36"/>
          <w:szCs w:val="38"/>
          <w:rtl/>
        </w:rPr>
      </w:pPr>
      <w:r w:rsidRPr="00A6173E">
        <w:rPr>
          <w:rFonts w:ascii="Lotus Linotype" w:hAnsi="Lotus Linotype" w:cs="Lotus Linotype"/>
          <w:b/>
          <w:bCs/>
          <w:sz w:val="36"/>
          <w:szCs w:val="38"/>
          <w:rtl/>
        </w:rPr>
        <w:t>عباد الله:</w:t>
      </w:r>
      <w:r w:rsidRPr="00A6173E">
        <w:rPr>
          <w:rFonts w:ascii="Lotus Linotype" w:hAnsi="Lotus Linotype" w:cs="Lotus Linotype"/>
          <w:sz w:val="36"/>
          <w:szCs w:val="38"/>
          <w:rtl/>
        </w:rPr>
        <w:t xml:space="preserve"> إن دين الإسلام وهو الدين الكامل في أحكامه، الشامل في تشريعاته، قد هدى إلى أرقى الأخلاق، وأرشد إلى أكمل الآداب، ونهى عن مساوئ الأفعال، ومستقبح الأقوال. </w:t>
      </w:r>
    </w:p>
    <w:p w:rsidR="00A6173E" w:rsidRPr="00A6173E" w:rsidRDefault="00A6173E" w:rsidP="00A6173E">
      <w:pPr>
        <w:spacing w:before="120"/>
        <w:ind w:firstLine="424"/>
        <w:jc w:val="both"/>
        <w:rPr>
          <w:rFonts w:ascii="Lotus Linotype" w:hAnsi="Lotus Linotype" w:cs="Lotus Linotype"/>
          <w:sz w:val="36"/>
          <w:szCs w:val="38"/>
          <w:rtl/>
        </w:rPr>
      </w:pPr>
      <w:r w:rsidRPr="00A6173E">
        <w:rPr>
          <w:rFonts w:ascii="Lotus Linotype" w:hAnsi="Lotus Linotype" w:cs="Lotus Linotype"/>
          <w:sz w:val="36"/>
          <w:szCs w:val="38"/>
          <w:rtl/>
        </w:rPr>
        <w:t>وإن مما وجه إليه الإسلام من الفضائل والآداب: العناية بأدب الحديث، وحسن المنطق، وحفظ اللسان عن اللغو وفضول الكلام. فلقد أكرم الله تعالى بني آدم، وميزهم عن سائر الحيوان بنعمة العقل والبيان، وامتن سبحانه وتعالى بهذه النعمة على خلقه بقوله:</w:t>
      </w:r>
      <w:r w:rsidRPr="00A6173E">
        <w:rPr>
          <w:rFonts w:ascii="Lotus Linotype" w:hAnsi="Lotus Linotype" w:cs="Lotus Linotype"/>
          <w:b/>
          <w:bCs/>
          <w:sz w:val="36"/>
          <w:szCs w:val="38"/>
          <w:rtl/>
        </w:rPr>
        <w:t xml:space="preserve"> </w:t>
      </w:r>
      <w:r w:rsidRPr="00A6173E">
        <w:rPr>
          <w:rFonts w:ascii="Lotus Linotype" w:hAnsi="Lotus Linotype" w:cs="Lotus Linotype"/>
          <w:b/>
          <w:bCs/>
          <w:sz w:val="36"/>
          <w:szCs w:val="38"/>
        </w:rPr>
        <w:sym w:font="AGA Arabesque" w:char="F029"/>
      </w:r>
      <w:r w:rsidRPr="00A6173E">
        <w:rPr>
          <w:rFonts w:ascii="Lotus Linotype" w:hAnsi="Lotus Linotype" w:cs="Lotus Linotype"/>
          <w:b/>
          <w:bCs/>
          <w:sz w:val="36"/>
          <w:szCs w:val="38"/>
          <w:rtl/>
        </w:rPr>
        <w:t>أو لم ير</w:t>
      </w:r>
      <w:r w:rsidRPr="00A6173E">
        <w:rPr>
          <w:rFonts w:ascii="Lotus Linotype" w:hAnsi="Lotus Linotype" w:cs="Lotus Linotype"/>
          <w:b/>
          <w:bCs/>
          <w:sz w:val="36"/>
          <w:szCs w:val="38"/>
          <w:rtl/>
        </w:rPr>
        <w:br/>
        <w:t>الإنسان أنا خلقناه من نطفة فإذا هو خصيم مبين</w:t>
      </w:r>
      <w:r w:rsidRPr="00A6173E">
        <w:rPr>
          <w:rFonts w:ascii="Lotus Linotype" w:hAnsi="Lotus Linotype" w:cs="Lotus Linotype"/>
          <w:b/>
          <w:bCs/>
          <w:sz w:val="36"/>
          <w:szCs w:val="38"/>
        </w:rPr>
        <w:sym w:font="AGA Arabesque" w:char="F028"/>
      </w:r>
      <w:r w:rsidRPr="00A6173E">
        <w:rPr>
          <w:rFonts w:ascii="Lotus Linotype" w:hAnsi="Lotus Linotype" w:cs="Lotus Linotype"/>
          <w:sz w:val="36"/>
          <w:rtl/>
        </w:rPr>
        <w:t>[يس:77]</w:t>
      </w:r>
      <w:r w:rsidRPr="00A6173E">
        <w:rPr>
          <w:rFonts w:ascii="Lotus Linotype" w:hAnsi="Lotus Linotype" w:cs="Lotus Linotype"/>
          <w:sz w:val="36"/>
          <w:szCs w:val="38"/>
          <w:rtl/>
        </w:rPr>
        <w:t>،</w:t>
      </w:r>
      <w:r w:rsidRPr="00A6173E">
        <w:rPr>
          <w:rFonts w:ascii="Lotus Linotype" w:hAnsi="Lotus Linotype" w:cs="Lotus Linotype"/>
          <w:sz w:val="36"/>
          <w:rtl/>
        </w:rPr>
        <w:t xml:space="preserve"> </w:t>
      </w:r>
      <w:r w:rsidRPr="00A6173E">
        <w:rPr>
          <w:rFonts w:ascii="Lotus Linotype" w:hAnsi="Lotus Linotype" w:cs="Lotus Linotype"/>
          <w:sz w:val="36"/>
          <w:szCs w:val="38"/>
          <w:rtl/>
        </w:rPr>
        <w:t>فحق هذه النعمة أن تشكر ولا تكفر، وأن يراعى فيها ما يجب لله تعالى من حفظٍ عن الحرام، وصيانةٍ عن الآثام، فإنَّ اللسان من أعظم الجوارح أثراً، وأشدِّها خطراً، فإن استُعمل فيما يرضي الحق، وينفع الخلق، كان من أكبر أسباب السعادة والتوفيق لصاحبه في الدنيا والآخرة، وإن استُعمل فيما يُسخط الجبار، ويضر بالعباد، ألحق بصاحبه أكبر الأوزار وأعظم الأضرار.</w:t>
      </w:r>
    </w:p>
    <w:p w:rsidR="00A6173E" w:rsidRPr="00A6173E" w:rsidRDefault="00A6173E" w:rsidP="00A6173E">
      <w:pPr>
        <w:spacing w:before="120"/>
        <w:ind w:firstLine="424"/>
        <w:jc w:val="both"/>
        <w:rPr>
          <w:rFonts w:ascii="Lotus Linotype" w:hAnsi="Lotus Linotype" w:cs="Lotus Linotype"/>
          <w:sz w:val="36"/>
          <w:szCs w:val="38"/>
          <w:rtl/>
        </w:rPr>
      </w:pPr>
      <w:r w:rsidRPr="00A6173E">
        <w:rPr>
          <w:rFonts w:ascii="Lotus Linotype" w:hAnsi="Lotus Linotype" w:cs="Lotus Linotype"/>
          <w:sz w:val="36"/>
          <w:szCs w:val="38"/>
          <w:rtl/>
        </w:rPr>
        <w:lastRenderedPageBreak/>
        <w:t xml:space="preserve">ولذا عُني الإسلام بأمر اللسان أيما عناية، فحث ربنا جل وعلا في محكم التنـزيل، وعلى لسان سيد المرسلين صلوات الله وسلامه عليه على حفظ اللسان، وصيانة المنطق، ومجانبة الفحش والبذاء، فقال جل وعلا: </w:t>
      </w:r>
      <w:r w:rsidRPr="00A6173E">
        <w:rPr>
          <w:rFonts w:ascii="Lotus Linotype" w:hAnsi="Lotus Linotype" w:cs="Lotus Linotype"/>
          <w:b/>
          <w:bCs/>
          <w:sz w:val="36"/>
          <w:szCs w:val="38"/>
        </w:rPr>
        <w:sym w:font="AGA Arabesque" w:char="F029"/>
      </w:r>
      <w:r w:rsidRPr="00A6173E">
        <w:rPr>
          <w:rFonts w:ascii="Lotus Linotype" w:hAnsi="Lotus Linotype" w:cs="Lotus Linotype"/>
          <w:b/>
          <w:bCs/>
          <w:sz w:val="36"/>
          <w:szCs w:val="38"/>
          <w:rtl/>
        </w:rPr>
        <w:t>وقل لعبادي يقولوا التي هي أحسن إن الشيطان ينـزغ بينهم إن الشيطان كان للإنسان عدواً مبيناً</w:t>
      </w:r>
      <w:r w:rsidRPr="00A6173E">
        <w:rPr>
          <w:rFonts w:ascii="Lotus Linotype" w:hAnsi="Lotus Linotype" w:cs="Lotus Linotype"/>
          <w:b/>
          <w:bCs/>
          <w:sz w:val="36"/>
          <w:szCs w:val="38"/>
        </w:rPr>
        <w:sym w:font="AGA Arabesque" w:char="F028"/>
      </w:r>
      <w:r w:rsidRPr="00A6173E">
        <w:rPr>
          <w:rFonts w:ascii="Lotus Linotype" w:hAnsi="Lotus Linotype" w:cs="Lotus Linotype"/>
          <w:sz w:val="36"/>
          <w:rtl/>
        </w:rPr>
        <w:t>[الإسراء:53]</w:t>
      </w:r>
      <w:r w:rsidRPr="00A6173E">
        <w:rPr>
          <w:rFonts w:ascii="Lotus Linotype" w:hAnsi="Lotus Linotype" w:cs="Lotus Linotype"/>
          <w:sz w:val="36"/>
          <w:szCs w:val="38"/>
          <w:rtl/>
        </w:rPr>
        <w:t>.</w:t>
      </w:r>
    </w:p>
    <w:p w:rsidR="00A6173E" w:rsidRPr="00A6173E" w:rsidRDefault="00A6173E" w:rsidP="00A6173E">
      <w:pPr>
        <w:spacing w:before="120"/>
        <w:ind w:firstLine="424"/>
        <w:jc w:val="both"/>
        <w:rPr>
          <w:rFonts w:ascii="Lotus Linotype" w:hAnsi="Lotus Linotype" w:cs="Lotus Linotype"/>
          <w:sz w:val="36"/>
          <w:szCs w:val="38"/>
          <w:rtl/>
        </w:rPr>
      </w:pPr>
      <w:r w:rsidRPr="00A6173E">
        <w:rPr>
          <w:rFonts w:ascii="Lotus Linotype" w:hAnsi="Lotus Linotype" w:cs="Lotus Linotype"/>
          <w:sz w:val="36"/>
          <w:szCs w:val="38"/>
          <w:rtl/>
        </w:rPr>
        <w:t xml:space="preserve">ووصف الله عز وجل ذوي الإيمان وأرباب التقى بالإعراض عن اللغو، ومجانبة الباطل من القول، فقال عز شأنه: </w:t>
      </w:r>
      <w:r w:rsidRPr="00A6173E">
        <w:rPr>
          <w:rFonts w:ascii="Lotus Linotype" w:hAnsi="Lotus Linotype" w:cs="Lotus Linotype"/>
          <w:b/>
          <w:bCs/>
          <w:sz w:val="36"/>
          <w:szCs w:val="38"/>
        </w:rPr>
        <w:sym w:font="AGA Arabesque" w:char="F029"/>
      </w:r>
      <w:r w:rsidRPr="00A6173E">
        <w:rPr>
          <w:rFonts w:ascii="Lotus Linotype" w:hAnsi="Lotus Linotype" w:cs="Lotus Linotype"/>
          <w:b/>
          <w:bCs/>
          <w:sz w:val="36"/>
          <w:szCs w:val="38"/>
          <w:rtl/>
        </w:rPr>
        <w:t>قد أفلح المؤمنون</w:t>
      </w:r>
      <w:r w:rsidRPr="00A6173E">
        <w:rPr>
          <w:rFonts w:ascii="Lotus Linotype" w:hAnsi="Lotus Linotype" w:cs="Lotus Linotype"/>
          <w:sz w:val="28"/>
          <w:szCs w:val="28"/>
        </w:rPr>
        <w:t></w:t>
      </w:r>
      <w:r w:rsidRPr="00A6173E">
        <w:rPr>
          <w:rFonts w:ascii="Lotus Linotype" w:hAnsi="Lotus Linotype" w:cs="Lotus Linotype"/>
          <w:b/>
          <w:bCs/>
          <w:sz w:val="36"/>
          <w:szCs w:val="38"/>
          <w:rtl/>
        </w:rPr>
        <w:t>الذين هم في صلاتهم خاشعون</w:t>
      </w:r>
      <w:r w:rsidRPr="00A6173E">
        <w:rPr>
          <w:rFonts w:ascii="Lotus Linotype" w:hAnsi="Lotus Linotype" w:cs="Lotus Linotype"/>
          <w:sz w:val="28"/>
          <w:szCs w:val="28"/>
        </w:rPr>
        <w:t></w:t>
      </w:r>
      <w:r w:rsidRPr="00A6173E">
        <w:rPr>
          <w:rFonts w:ascii="Lotus Linotype" w:hAnsi="Lotus Linotype" w:cs="Lotus Linotype"/>
          <w:b/>
          <w:bCs/>
          <w:sz w:val="36"/>
          <w:szCs w:val="38"/>
          <w:rtl/>
        </w:rPr>
        <w:t>والذين هم عن اللغو معرضون</w:t>
      </w:r>
      <w:r w:rsidRPr="00A6173E">
        <w:rPr>
          <w:rFonts w:ascii="Lotus Linotype" w:hAnsi="Lotus Linotype" w:cs="Lotus Linotype"/>
          <w:b/>
          <w:bCs/>
          <w:sz w:val="36"/>
          <w:szCs w:val="38"/>
        </w:rPr>
        <w:sym w:font="AGA Arabesque" w:char="F028"/>
      </w:r>
      <w:r w:rsidRPr="00A6173E">
        <w:rPr>
          <w:rFonts w:ascii="Lotus Linotype" w:hAnsi="Lotus Linotype" w:cs="Lotus Linotype"/>
          <w:sz w:val="36"/>
          <w:rtl/>
        </w:rPr>
        <w:t>[المؤمنون:1-3]</w:t>
      </w:r>
      <w:r w:rsidRPr="00A6173E">
        <w:rPr>
          <w:rFonts w:ascii="Lotus Linotype" w:hAnsi="Lotus Linotype" w:cs="Lotus Linotype"/>
          <w:sz w:val="36"/>
          <w:szCs w:val="38"/>
          <w:rtl/>
        </w:rPr>
        <w:t xml:space="preserve">، وقال سبحانه: </w:t>
      </w:r>
      <w:r w:rsidRPr="00A6173E">
        <w:rPr>
          <w:rFonts w:ascii="Lotus Linotype" w:hAnsi="Lotus Linotype" w:cs="Lotus Linotype"/>
          <w:b/>
          <w:bCs/>
          <w:sz w:val="36"/>
          <w:szCs w:val="38"/>
        </w:rPr>
        <w:sym w:font="AGA Arabesque" w:char="F029"/>
      </w:r>
      <w:r w:rsidRPr="00A6173E">
        <w:rPr>
          <w:rFonts w:ascii="Lotus Linotype" w:hAnsi="Lotus Linotype" w:cs="Lotus Linotype"/>
          <w:b/>
          <w:bCs/>
          <w:sz w:val="36"/>
          <w:szCs w:val="38"/>
          <w:rtl/>
        </w:rPr>
        <w:t>وإذا سمعوا اللغو أعرضوا عنه وقالوا لنا أعمالنا ولكم أعمالكم سلام عليكم لا نبتغي الجاهلين</w:t>
      </w:r>
      <w:r w:rsidRPr="00A6173E">
        <w:rPr>
          <w:rFonts w:ascii="Lotus Linotype" w:hAnsi="Lotus Linotype" w:cs="Lotus Linotype"/>
          <w:b/>
          <w:bCs/>
          <w:sz w:val="36"/>
          <w:szCs w:val="38"/>
        </w:rPr>
        <w:sym w:font="AGA Arabesque" w:char="F028"/>
      </w:r>
      <w:r w:rsidRPr="00A6173E">
        <w:rPr>
          <w:rFonts w:ascii="Lotus Linotype" w:hAnsi="Lotus Linotype" w:cs="Lotus Linotype"/>
          <w:sz w:val="36"/>
          <w:rtl/>
        </w:rPr>
        <w:t>[القصص:55]</w:t>
      </w:r>
      <w:r w:rsidRPr="00A6173E">
        <w:rPr>
          <w:rFonts w:ascii="Lotus Linotype" w:hAnsi="Lotus Linotype" w:cs="Lotus Linotype"/>
          <w:sz w:val="36"/>
          <w:szCs w:val="38"/>
          <w:rtl/>
        </w:rPr>
        <w:t>.</w:t>
      </w:r>
    </w:p>
    <w:p w:rsidR="00A6173E" w:rsidRPr="00A6173E" w:rsidRDefault="00A6173E" w:rsidP="00A6173E">
      <w:pPr>
        <w:spacing w:before="120"/>
        <w:ind w:firstLine="424"/>
        <w:jc w:val="both"/>
        <w:rPr>
          <w:rFonts w:ascii="Lotus Linotype" w:hAnsi="Lotus Linotype" w:cs="Lotus Linotype"/>
          <w:sz w:val="36"/>
          <w:szCs w:val="38"/>
          <w:rtl/>
        </w:rPr>
      </w:pPr>
      <w:r w:rsidRPr="00A6173E">
        <w:rPr>
          <w:rFonts w:ascii="Lotus Linotype" w:hAnsi="Lotus Linotype" w:cs="Lotus Linotype"/>
          <w:noProof/>
          <w:sz w:val="36"/>
          <w:szCs w:val="38"/>
          <w:rtl/>
          <w:lang w:eastAsia="en-US"/>
        </w:rPr>
        <mc:AlternateContent>
          <mc:Choice Requires="wps">
            <w:drawing>
              <wp:anchor distT="0" distB="0" distL="114300" distR="114300" simplePos="0" relativeHeight="251659264" behindDoc="0" locked="0" layoutInCell="0" allowOverlap="1" wp14:anchorId="63071C5E" wp14:editId="22D83CF5">
                <wp:simplePos x="0" y="0"/>
                <wp:positionH relativeFrom="page">
                  <wp:posOffset>7873365</wp:posOffset>
                </wp:positionH>
                <wp:positionV relativeFrom="paragraph">
                  <wp:posOffset>2778125</wp:posOffset>
                </wp:positionV>
                <wp:extent cx="548640" cy="365760"/>
                <wp:effectExtent l="0" t="0" r="0" b="0"/>
                <wp:wrapNone/>
                <wp:docPr id="15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A6173E" w:rsidRDefault="00A6173E" w:rsidP="00A6173E">
                            <w:pPr>
                              <w:pStyle w:val="2"/>
                              <w:rPr>
                                <w:rFonts w:cs="Traditional Arabic"/>
                                <w:szCs w:val="32"/>
                                <w:rtl/>
                              </w:rPr>
                            </w:pPr>
                            <w:r>
                              <w:rPr>
                                <w:rFonts w:cs="Traditional Arabic"/>
                                <w:szCs w:val="32"/>
                                <w:rtl/>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7" type="#_x0000_t202" style="position:absolute;left:0;text-align:left;margin-left:619.95pt;margin-top:218.75pt;width:43.2pt;height:2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" o:allowincell="f" filled="f" stroked="f" strokecolor="white" strokeweight=".25pt">
                <v:textbox>
                  <w:txbxContent>
                    <w:p w:rsidR="00A6173E" w:rsidRDefault="00A6173E" w:rsidP="00A6173E">
                      <w:pPr>
                        <w:pStyle w:val="2"/>
                        <w:rPr>
                          <w:rFonts w:cs="Traditional Arabic"/>
                          <w:szCs w:val="32"/>
                          <w:rtl/>
                        </w:rPr>
                      </w:pPr>
                      <w:r>
                        <w:rPr>
                          <w:rFonts w:cs="Traditional Arabic"/>
                          <w:szCs w:val="32"/>
                          <w:rtl/>
                        </w:rPr>
                        <w:t>-3-</w:t>
                      </w:r>
                    </w:p>
                  </w:txbxContent>
                </v:textbox>
                <w10:wrap anchorx="page"/>
              </v:shape>
            </w:pict>
          </mc:Fallback>
        </mc:AlternateContent>
      </w:r>
      <w:r w:rsidRPr="00A6173E">
        <w:rPr>
          <w:rFonts w:ascii="Lotus Linotype" w:hAnsi="Lotus Linotype" w:cs="Lotus Linotype"/>
          <w:sz w:val="36"/>
          <w:szCs w:val="38"/>
          <w:rtl/>
        </w:rPr>
        <w:t xml:space="preserve">فحفظ اللسان عن المآثم والحرام عنوان على استقامة الدين، وكمال الإيمان، كما في الحديث عند الإمام أحمد وغيره أن رسول الله </w:t>
      </w:r>
      <w:r w:rsidRPr="00A6173E">
        <w:rPr>
          <w:rFonts w:ascii="Lotus Linotype" w:hAnsi="Lotus Linotype" w:cs="Lotus Linotype"/>
          <w:sz w:val="36"/>
          <w:szCs w:val="38"/>
        </w:rPr>
        <w:sym w:font="AGA Arabesque" w:char="F065"/>
      </w:r>
      <w:r w:rsidRPr="00A6173E">
        <w:rPr>
          <w:rFonts w:ascii="Lotus Linotype" w:hAnsi="Lotus Linotype" w:cs="Lotus Linotype"/>
          <w:sz w:val="36"/>
          <w:szCs w:val="38"/>
          <w:rtl/>
        </w:rPr>
        <w:t xml:space="preserve"> قال: (لا يستقيم إيمان عبد حتى يستقيم قلبه، ولا يستقيم قلبه حتى يستقيم لسانه)</w:t>
      </w:r>
      <w:r w:rsidRPr="00A6173E">
        <w:rPr>
          <w:rFonts w:ascii="Lotus Linotype" w:hAnsi="Lotus Linotype" w:cs="Lotus Linotype"/>
          <w:sz w:val="36"/>
          <w:szCs w:val="20"/>
          <w:rtl/>
        </w:rPr>
        <w:t xml:space="preserve"> </w:t>
      </w:r>
      <w:r w:rsidRPr="00A6173E">
        <w:rPr>
          <w:rFonts w:ascii="Lotus Linotype" w:hAnsi="Lotus Linotype" w:cs="Lotus Linotype"/>
          <w:sz w:val="36"/>
          <w:szCs w:val="38"/>
          <w:rtl/>
        </w:rPr>
        <w:t xml:space="preserve">بل إن جوارح الإنسان كلها مرتبطةٌ باللسان في الاستقامة والاعوجاج، فقد روى الترمذي في سننه عن أبي سعيد الخدري رضي الله عنه عن النبي </w:t>
      </w:r>
      <w:r w:rsidRPr="00A6173E">
        <w:rPr>
          <w:rFonts w:ascii="Lotus Linotype" w:hAnsi="Lotus Linotype" w:cs="Lotus Linotype"/>
          <w:sz w:val="36"/>
          <w:szCs w:val="38"/>
        </w:rPr>
        <w:sym w:font="AGA Arabesque" w:char="F065"/>
      </w:r>
      <w:r w:rsidRPr="00A6173E">
        <w:rPr>
          <w:rFonts w:ascii="Lotus Linotype" w:hAnsi="Lotus Linotype" w:cs="Lotus Linotype"/>
          <w:sz w:val="36"/>
          <w:szCs w:val="38"/>
          <w:rtl/>
        </w:rPr>
        <w:t xml:space="preserve"> أنه قال:</w:t>
      </w:r>
      <w:r w:rsidRPr="00A6173E">
        <w:rPr>
          <w:rFonts w:ascii="Lotus Linotype" w:hAnsi="Lotus Linotype" w:cs="Lotus Linotype"/>
          <w:sz w:val="36"/>
          <w:szCs w:val="20"/>
          <w:rtl/>
        </w:rPr>
        <w:t xml:space="preserve"> </w:t>
      </w:r>
      <w:r w:rsidRPr="00A6173E">
        <w:rPr>
          <w:rFonts w:ascii="Lotus Linotype" w:hAnsi="Lotus Linotype" w:cs="Lotus Linotype"/>
          <w:sz w:val="36"/>
          <w:szCs w:val="38"/>
          <w:rtl/>
        </w:rPr>
        <w:t xml:space="preserve">(إذا أصبح ابن آدم فإن الأعضاء كلها تكفِّر اللسان، تقول: اتق الله فينا، فإنما نحن بك فإن استقمت استقمنا، وإن </w:t>
      </w:r>
      <w:proofErr w:type="spellStart"/>
      <w:r w:rsidRPr="00A6173E">
        <w:rPr>
          <w:rFonts w:ascii="Lotus Linotype" w:hAnsi="Lotus Linotype" w:cs="Lotus Linotype"/>
          <w:sz w:val="36"/>
          <w:szCs w:val="38"/>
          <w:rtl/>
        </w:rPr>
        <w:t>اعوججت</w:t>
      </w:r>
      <w:proofErr w:type="spellEnd"/>
      <w:r w:rsidRPr="00A6173E">
        <w:rPr>
          <w:rFonts w:ascii="Lotus Linotype" w:hAnsi="Lotus Linotype" w:cs="Lotus Linotype"/>
          <w:sz w:val="36"/>
          <w:szCs w:val="38"/>
          <w:rtl/>
        </w:rPr>
        <w:t xml:space="preserve"> </w:t>
      </w:r>
      <w:proofErr w:type="spellStart"/>
      <w:r w:rsidRPr="00A6173E">
        <w:rPr>
          <w:rFonts w:ascii="Lotus Linotype" w:hAnsi="Lotus Linotype" w:cs="Lotus Linotype"/>
          <w:sz w:val="36"/>
          <w:szCs w:val="38"/>
          <w:rtl/>
        </w:rPr>
        <w:t>اعوججنا</w:t>
      </w:r>
      <w:proofErr w:type="spellEnd"/>
      <w:r w:rsidRPr="00A6173E">
        <w:rPr>
          <w:rFonts w:ascii="Lotus Linotype" w:hAnsi="Lotus Linotype" w:cs="Lotus Linotype"/>
          <w:sz w:val="36"/>
          <w:szCs w:val="38"/>
          <w:rtl/>
        </w:rPr>
        <w:t>) قال الإمام النووي رحمه الله: "معنى تكفِّر اللسان، أي تذل له وتخضع".</w:t>
      </w:r>
    </w:p>
    <w:p w:rsidR="00A6173E" w:rsidRPr="00A6173E" w:rsidRDefault="00A6173E" w:rsidP="00A6173E">
      <w:pPr>
        <w:spacing w:before="120"/>
        <w:ind w:firstLine="424"/>
        <w:jc w:val="both"/>
        <w:rPr>
          <w:rFonts w:ascii="Lotus Linotype" w:hAnsi="Lotus Linotype" w:cs="Lotus Linotype"/>
          <w:sz w:val="36"/>
          <w:szCs w:val="38"/>
          <w:rtl/>
        </w:rPr>
      </w:pPr>
      <w:r w:rsidRPr="00A6173E">
        <w:rPr>
          <w:rFonts w:ascii="Lotus Linotype" w:hAnsi="Lotus Linotype" w:cs="Lotus Linotype"/>
          <w:sz w:val="36"/>
          <w:szCs w:val="38"/>
          <w:rtl/>
        </w:rPr>
        <w:t xml:space="preserve">وإن حفظ المرء للسانه، وقلة كلامه، عنوان أدبه، وزكاء نفسه، ورجحان عقله، كما قيل في منثور الحكم: " إذا تمَّ العقل نقص الكلام"، وقال بعض الحكماء: "كلام المرء بيان فضله، وترجمان عقله، فاقصره على الجميل، واقتصر منه على القليل". </w:t>
      </w:r>
    </w:p>
    <w:p w:rsidR="00A6173E" w:rsidRPr="00A6173E" w:rsidRDefault="00A6173E" w:rsidP="00A6173E">
      <w:pPr>
        <w:spacing w:before="120"/>
        <w:ind w:firstLine="424"/>
        <w:jc w:val="both"/>
        <w:rPr>
          <w:rFonts w:ascii="Lotus Linotype" w:hAnsi="Lotus Linotype" w:cs="Lotus Linotype"/>
          <w:sz w:val="36"/>
          <w:szCs w:val="38"/>
          <w:rtl/>
        </w:rPr>
      </w:pPr>
      <w:r w:rsidRPr="00A6173E">
        <w:rPr>
          <w:rFonts w:ascii="Lotus Linotype" w:hAnsi="Lotus Linotype" w:cs="Lotus Linotype"/>
          <w:sz w:val="36"/>
          <w:szCs w:val="38"/>
          <w:rtl/>
        </w:rPr>
        <w:t xml:space="preserve">وإن المسلم الواعي ليحمله عقله، ويدفعه إيمانه إلى الاعتناء بحسن اللفظ، وجميل المنطق، حين يرى المقام يدعو إلى الكلام، وإلا آثر الصمت، ولزم الكف، طلباً للسلامة من الإثم، عملاً بتوجيه رسول الهدى </w:t>
      </w:r>
      <w:r w:rsidRPr="00A6173E">
        <w:rPr>
          <w:rFonts w:ascii="Lotus Linotype" w:hAnsi="Lotus Linotype" w:cs="Lotus Linotype"/>
          <w:sz w:val="36"/>
          <w:szCs w:val="38"/>
        </w:rPr>
        <w:sym w:font="AGA Arabesque" w:char="F065"/>
      </w:r>
      <w:r w:rsidRPr="00A6173E">
        <w:rPr>
          <w:rFonts w:ascii="Lotus Linotype" w:hAnsi="Lotus Linotype" w:cs="Lotus Linotype"/>
          <w:sz w:val="36"/>
          <w:szCs w:val="38"/>
          <w:rtl/>
        </w:rPr>
        <w:t xml:space="preserve"> في قوله: (من كان يؤمن بالله واليوم الآخر فليقل خيراً أو ليصمت). أخرجاه في الصحيحين. فحسن التعبير عما يجول في النفس أدب رفيع، وخلق كريم، وَجَّه الله تعالى إليه أهل الديانات السابقة، وأخذ </w:t>
      </w:r>
      <w:r w:rsidRPr="00A6173E">
        <w:rPr>
          <w:rFonts w:ascii="Lotus Linotype" w:hAnsi="Lotus Linotype" w:cs="Lotus Linotype"/>
          <w:sz w:val="36"/>
          <w:szCs w:val="38"/>
          <w:rtl/>
        </w:rPr>
        <w:lastRenderedPageBreak/>
        <w:t xml:space="preserve">عليهم به العهد والميثاق، فقال عز وجل: </w:t>
      </w:r>
      <w:r w:rsidRPr="00A6173E">
        <w:rPr>
          <w:rFonts w:ascii="Lotus Linotype" w:hAnsi="Lotus Linotype" w:cs="Lotus Linotype"/>
          <w:b/>
          <w:bCs/>
          <w:sz w:val="36"/>
          <w:szCs w:val="38"/>
        </w:rPr>
        <w:sym w:font="AGA Arabesque" w:char="F029"/>
      </w:r>
      <w:r w:rsidRPr="00A6173E">
        <w:rPr>
          <w:rFonts w:ascii="Lotus Linotype" w:hAnsi="Lotus Linotype" w:cs="Lotus Linotype"/>
          <w:b/>
          <w:bCs/>
          <w:sz w:val="36"/>
          <w:szCs w:val="38"/>
          <w:rtl/>
        </w:rPr>
        <w:t>وإذ أخذنا ميثاق بني إسرائيل لا تعبدون إلا الله وبالوالدين إحساناً وذي القربى واليتامى والمساكينِ وقولوا للناس حُسْناً</w:t>
      </w:r>
      <w:r w:rsidRPr="00A6173E">
        <w:rPr>
          <w:rFonts w:ascii="Lotus Linotype" w:hAnsi="Lotus Linotype" w:cs="Lotus Linotype"/>
          <w:b/>
          <w:bCs/>
          <w:sz w:val="36"/>
          <w:szCs w:val="38"/>
        </w:rPr>
        <w:sym w:font="AGA Arabesque" w:char="F028"/>
      </w:r>
      <w:r w:rsidRPr="00A6173E">
        <w:rPr>
          <w:rFonts w:ascii="Lotus Linotype" w:hAnsi="Lotus Linotype" w:cs="Lotus Linotype"/>
          <w:sz w:val="36"/>
          <w:rtl/>
        </w:rPr>
        <w:t>[البقرة:83]</w:t>
      </w:r>
      <w:r w:rsidRPr="00A6173E">
        <w:rPr>
          <w:rFonts w:ascii="Lotus Linotype" w:hAnsi="Lotus Linotype" w:cs="Lotus Linotype"/>
          <w:sz w:val="36"/>
          <w:szCs w:val="38"/>
          <w:rtl/>
        </w:rPr>
        <w:t xml:space="preserve">، وإن الطيب من القول ليجمل مع كل أحد من الناس، سواء في ذلك الأصدقاء أو الأعداء، فهو مع الأصدقاء سبب لاستدامة الألفة والمودة، وأما حسن الكلام مع الأعداء فإنه مما يذهب وَحْر الصدور، ويسلُّ </w:t>
      </w:r>
      <w:proofErr w:type="spellStart"/>
      <w:r w:rsidRPr="00A6173E">
        <w:rPr>
          <w:rFonts w:ascii="Lotus Linotype" w:hAnsi="Lotus Linotype" w:cs="Lotus Linotype"/>
          <w:sz w:val="36"/>
          <w:szCs w:val="38"/>
          <w:rtl/>
        </w:rPr>
        <w:t>السخائم</w:t>
      </w:r>
      <w:proofErr w:type="spellEnd"/>
      <w:r w:rsidRPr="00A6173E">
        <w:rPr>
          <w:rFonts w:ascii="Lotus Linotype" w:hAnsi="Lotus Linotype" w:cs="Lotus Linotype"/>
          <w:sz w:val="36"/>
          <w:szCs w:val="38"/>
          <w:rtl/>
        </w:rPr>
        <w:t xml:space="preserve">، ويطفئ الخصومات، كما قال سبحانه: </w:t>
      </w:r>
      <w:r w:rsidRPr="00A6173E">
        <w:rPr>
          <w:rFonts w:ascii="Lotus Linotype" w:hAnsi="Lotus Linotype" w:cs="Lotus Linotype"/>
          <w:b/>
          <w:bCs/>
          <w:sz w:val="36"/>
          <w:szCs w:val="38"/>
        </w:rPr>
        <w:sym w:font="AGA Arabesque" w:char="F029"/>
      </w:r>
      <w:r w:rsidRPr="00A6173E">
        <w:rPr>
          <w:rFonts w:ascii="Lotus Linotype" w:hAnsi="Lotus Linotype" w:cs="Lotus Linotype"/>
          <w:b/>
          <w:bCs/>
          <w:sz w:val="36"/>
          <w:szCs w:val="38"/>
          <w:rtl/>
        </w:rPr>
        <w:t>ادفع بالتي هي أحسن فإذا الذي بينك وبينه عداوة كأنه ولي حميم</w:t>
      </w:r>
      <w:r w:rsidRPr="00A6173E">
        <w:rPr>
          <w:rFonts w:ascii="Lotus Linotype" w:hAnsi="Lotus Linotype" w:cs="Lotus Linotype"/>
          <w:sz w:val="28"/>
          <w:szCs w:val="28"/>
        </w:rPr>
        <w:t></w:t>
      </w:r>
      <w:r w:rsidRPr="00A6173E">
        <w:rPr>
          <w:rFonts w:ascii="Lotus Linotype" w:hAnsi="Lotus Linotype" w:cs="Lotus Linotype"/>
          <w:b/>
          <w:bCs/>
          <w:sz w:val="36"/>
          <w:szCs w:val="38"/>
          <w:rtl/>
        </w:rPr>
        <w:t>وما يلقاها إلا الذين صبروا وما يلقاها إلا ذو حظ عظيم</w:t>
      </w:r>
      <w:r w:rsidRPr="00A6173E">
        <w:rPr>
          <w:rFonts w:ascii="Lotus Linotype" w:hAnsi="Lotus Linotype" w:cs="Lotus Linotype"/>
          <w:b/>
          <w:bCs/>
          <w:sz w:val="36"/>
          <w:szCs w:val="38"/>
        </w:rPr>
        <w:sym w:font="AGA Arabesque" w:char="F028"/>
      </w:r>
      <w:r w:rsidRPr="00A6173E">
        <w:rPr>
          <w:rFonts w:ascii="Lotus Linotype" w:hAnsi="Lotus Linotype" w:cs="Lotus Linotype"/>
          <w:sz w:val="36"/>
          <w:rtl/>
        </w:rPr>
        <w:t>[فصلت:34-35]</w:t>
      </w:r>
      <w:r w:rsidRPr="00A6173E">
        <w:rPr>
          <w:rFonts w:ascii="Lotus Linotype" w:hAnsi="Lotus Linotype" w:cs="Lotus Linotype"/>
          <w:sz w:val="36"/>
          <w:szCs w:val="38"/>
          <w:rtl/>
        </w:rPr>
        <w:t>.</w:t>
      </w:r>
    </w:p>
    <w:p w:rsidR="00A6173E" w:rsidRPr="00A6173E" w:rsidRDefault="00A6173E" w:rsidP="00A6173E">
      <w:pPr>
        <w:spacing w:before="120"/>
        <w:ind w:firstLine="424"/>
        <w:jc w:val="both"/>
        <w:rPr>
          <w:rFonts w:ascii="Lotus Linotype" w:hAnsi="Lotus Linotype" w:cs="Lotus Linotype"/>
          <w:sz w:val="36"/>
          <w:szCs w:val="38"/>
          <w:rtl/>
        </w:rPr>
      </w:pPr>
      <w:r w:rsidRPr="00A6173E">
        <w:rPr>
          <w:rFonts w:cs="Lotus Linotype"/>
          <w:b/>
          <w:bCs/>
          <w:noProof/>
          <w:sz w:val="36"/>
          <w:szCs w:val="38"/>
          <w:rtl/>
          <w:lang w:eastAsia="en-US"/>
        </w:rPr>
        <mc:AlternateContent>
          <mc:Choice Requires="wps">
            <w:drawing>
              <wp:anchor distT="0" distB="0" distL="114300" distR="114300" simplePos="0" relativeHeight="251660288" behindDoc="0" locked="0" layoutInCell="0" allowOverlap="1" wp14:anchorId="5CA751AD" wp14:editId="19F54F6A">
                <wp:simplePos x="0" y="0"/>
                <wp:positionH relativeFrom="page">
                  <wp:posOffset>7890510</wp:posOffset>
                </wp:positionH>
                <wp:positionV relativeFrom="paragraph">
                  <wp:posOffset>3469005</wp:posOffset>
                </wp:positionV>
                <wp:extent cx="548640" cy="365760"/>
                <wp:effectExtent l="3810" t="1905" r="0" b="3810"/>
                <wp:wrapNone/>
                <wp:docPr id="15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A6173E" w:rsidRDefault="00A6173E" w:rsidP="00A6173E">
                            <w:pPr>
                              <w:pStyle w:val="2"/>
                              <w:rPr>
                                <w:rFonts w:cs="Traditional Arabic"/>
                                <w:szCs w:val="32"/>
                                <w:rtl/>
                              </w:rPr>
                            </w:pPr>
                            <w:r>
                              <w:rPr>
                                <w:rFonts w:cs="Traditional Arabic"/>
                                <w:szCs w:val="32"/>
                                <w:rtl/>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8" type="#_x0000_t202" style="position:absolute;left:0;text-align:left;margin-left:621.3pt;margin-top:273.15pt;width:43.2pt;height:28.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" o:allowincell="f" filled="f" stroked="f" strokecolor="white" strokeweight=".25pt">
                <v:textbox>
                  <w:txbxContent>
                    <w:p w:rsidR="00A6173E" w:rsidRDefault="00A6173E" w:rsidP="00A6173E">
                      <w:pPr>
                        <w:pStyle w:val="2"/>
                        <w:rPr>
                          <w:rFonts w:cs="Traditional Arabic"/>
                          <w:szCs w:val="32"/>
                          <w:rtl/>
                        </w:rPr>
                      </w:pPr>
                      <w:r>
                        <w:rPr>
                          <w:rFonts w:cs="Traditional Arabic"/>
                          <w:szCs w:val="32"/>
                          <w:rtl/>
                        </w:rPr>
                        <w:t>-5-</w:t>
                      </w:r>
                    </w:p>
                  </w:txbxContent>
                </v:textbox>
                <w10:wrap anchorx="page"/>
              </v:shape>
            </w:pict>
          </mc:Fallback>
        </mc:AlternateContent>
      </w:r>
      <w:r w:rsidRPr="00A6173E">
        <w:rPr>
          <w:rFonts w:ascii="Lotus Linotype" w:hAnsi="Lotus Linotype" w:cs="Lotus Linotype"/>
          <w:b/>
          <w:bCs/>
          <w:sz w:val="36"/>
          <w:szCs w:val="38"/>
          <w:rtl/>
        </w:rPr>
        <w:t>أيها المسلمون:</w:t>
      </w:r>
      <w:r w:rsidRPr="00A6173E">
        <w:rPr>
          <w:rFonts w:ascii="Lotus Linotype" w:hAnsi="Lotus Linotype" w:cs="Lotus Linotype"/>
          <w:sz w:val="36"/>
          <w:szCs w:val="38"/>
          <w:rtl/>
        </w:rPr>
        <w:t xml:space="preserve"> إن للسان آفات عظيمة، وإن للثرثرة وفضول الكلام مساوئ كثيرة، وقد قال أمير المؤمنين عمر بن الخطاب رضي الله عنه في التحذير من ذلك: (من كثر كلامه كثر سقطه، ومن كثر سقطه قلَّ حياؤه، ومن قلَّ حياؤه قلَّ ورعه، ومن قلَّ ورعه مات قلبه). وقال بعض السلف: (أطول الناس شقاء، وأعظمهم بلاء من ابتلي بلسان منطلق، وفؤاد منطبق). فمن الحزم والرشاد اجتناب فضول الكلام، وحفظ اللسان عن كل ما لا ينفع ولا يفيد في أمر دين أو دنيا، إذ بهذا وصى رسول الهدى </w:t>
      </w:r>
      <w:r w:rsidRPr="00A6173E">
        <w:rPr>
          <w:rFonts w:ascii="Lotus Linotype" w:hAnsi="Lotus Linotype" w:cs="Lotus Linotype"/>
          <w:sz w:val="36"/>
          <w:szCs w:val="38"/>
        </w:rPr>
        <w:sym w:font="AGA Arabesque" w:char="F065"/>
      </w:r>
      <w:r w:rsidRPr="00A6173E">
        <w:rPr>
          <w:rFonts w:ascii="Lotus Linotype" w:hAnsi="Lotus Linotype" w:cs="Lotus Linotype"/>
          <w:sz w:val="36"/>
          <w:szCs w:val="38"/>
          <w:rtl/>
        </w:rPr>
        <w:t xml:space="preserve"> أمته وحثها عليه، فقد روى الترمذي وغيره أن رسول الله </w:t>
      </w:r>
      <w:r w:rsidRPr="00A6173E">
        <w:rPr>
          <w:rFonts w:ascii="Lotus Linotype" w:hAnsi="Lotus Linotype" w:cs="Lotus Linotype"/>
          <w:sz w:val="36"/>
          <w:szCs w:val="38"/>
        </w:rPr>
        <w:sym w:font="AGA Arabesque" w:char="F065"/>
      </w:r>
      <w:r w:rsidRPr="00A6173E">
        <w:rPr>
          <w:rFonts w:ascii="Lotus Linotype" w:hAnsi="Lotus Linotype" w:cs="Lotus Linotype"/>
          <w:sz w:val="36"/>
          <w:szCs w:val="38"/>
          <w:rtl/>
        </w:rPr>
        <w:t xml:space="preserve"> قال لمعاذ بن جبل رضي الله عنه: (كُفَّ عليك هذا وأشار </w:t>
      </w:r>
      <w:r w:rsidRPr="00A6173E">
        <w:rPr>
          <w:rFonts w:ascii="Lotus Linotype" w:hAnsi="Lotus Linotype" w:cs="Lotus Linotype"/>
          <w:sz w:val="36"/>
          <w:szCs w:val="38"/>
        </w:rPr>
        <w:sym w:font="AGA Arabesque" w:char="F065"/>
      </w:r>
      <w:r w:rsidRPr="00A6173E">
        <w:rPr>
          <w:rFonts w:ascii="Lotus Linotype" w:hAnsi="Lotus Linotype" w:cs="Lotus Linotype"/>
          <w:sz w:val="36"/>
          <w:szCs w:val="38"/>
          <w:rtl/>
        </w:rPr>
        <w:t xml:space="preserve"> إلى لسانه،</w:t>
      </w:r>
      <w:r w:rsidRPr="00A6173E">
        <w:rPr>
          <w:rFonts w:ascii="Lotus Linotype" w:hAnsi="Lotus Linotype" w:cs="Lotus Linotype"/>
          <w:sz w:val="36"/>
          <w:szCs w:val="38"/>
        </w:rPr>
        <w:t xml:space="preserve"> </w:t>
      </w:r>
      <w:r w:rsidRPr="00A6173E">
        <w:rPr>
          <w:rFonts w:ascii="Lotus Linotype" w:hAnsi="Lotus Linotype" w:cs="Lotus Linotype"/>
          <w:sz w:val="36"/>
          <w:szCs w:val="38"/>
          <w:rtl/>
        </w:rPr>
        <w:t xml:space="preserve">فقال معاذ: يا رسول الله: وإنا لمؤاخذون بما نتكلم به، فقال </w:t>
      </w:r>
      <w:r w:rsidRPr="00A6173E">
        <w:rPr>
          <w:rFonts w:ascii="Lotus Linotype" w:hAnsi="Lotus Linotype" w:cs="Lotus Linotype"/>
          <w:sz w:val="36"/>
          <w:szCs w:val="38"/>
        </w:rPr>
        <w:sym w:font="AGA Arabesque" w:char="F065"/>
      </w:r>
      <w:r w:rsidRPr="00A6173E">
        <w:rPr>
          <w:rFonts w:ascii="Lotus Linotype" w:hAnsi="Lotus Linotype" w:cs="Lotus Linotype"/>
          <w:sz w:val="36"/>
          <w:szCs w:val="38"/>
          <w:rtl/>
        </w:rPr>
        <w:t xml:space="preserve">: </w:t>
      </w:r>
      <w:proofErr w:type="spellStart"/>
      <w:r w:rsidRPr="00A6173E">
        <w:rPr>
          <w:rFonts w:ascii="Lotus Linotype" w:hAnsi="Lotus Linotype" w:cs="Lotus Linotype"/>
          <w:sz w:val="36"/>
          <w:szCs w:val="38"/>
          <w:rtl/>
        </w:rPr>
        <w:t>ثكلتك</w:t>
      </w:r>
      <w:proofErr w:type="spellEnd"/>
      <w:r w:rsidRPr="00A6173E">
        <w:rPr>
          <w:rFonts w:ascii="Lotus Linotype" w:hAnsi="Lotus Linotype" w:cs="Lotus Linotype"/>
          <w:sz w:val="36"/>
          <w:szCs w:val="38"/>
          <w:rtl/>
        </w:rPr>
        <w:t xml:space="preserve"> أمك يا معاذ! وهل يكب الناسَ في النار على وجوههم إلا حصائد ألسنتهم). وروى الترمذي وغيره عن سفيان الثقفي رضي الله عنه قال: (قلت يا رسول الله: ما أخوف ما تخاف علي؟ قال: فأخذ رسول الله </w:t>
      </w:r>
      <w:r w:rsidRPr="00A6173E">
        <w:rPr>
          <w:rFonts w:ascii="Lotus Linotype" w:hAnsi="Lotus Linotype" w:cs="Lotus Linotype"/>
          <w:sz w:val="36"/>
          <w:szCs w:val="38"/>
        </w:rPr>
        <w:sym w:font="AGA Arabesque" w:char="F065"/>
      </w:r>
      <w:r w:rsidRPr="00A6173E">
        <w:rPr>
          <w:rFonts w:ascii="Lotus Linotype" w:hAnsi="Lotus Linotype" w:cs="Lotus Linotype"/>
          <w:sz w:val="36"/>
          <w:szCs w:val="38"/>
          <w:rtl/>
        </w:rPr>
        <w:t xml:space="preserve"> بلسان نفسه، ثم قال: هذا).</w:t>
      </w:r>
    </w:p>
    <w:p w:rsidR="00A6173E" w:rsidRPr="00A6173E" w:rsidRDefault="00A6173E" w:rsidP="00A6173E">
      <w:pPr>
        <w:spacing w:before="120"/>
        <w:ind w:firstLine="424"/>
        <w:jc w:val="both"/>
        <w:rPr>
          <w:rFonts w:ascii="Lotus Linotype" w:hAnsi="Lotus Linotype" w:cs="Lotus Linotype"/>
          <w:sz w:val="36"/>
          <w:szCs w:val="38"/>
          <w:rtl/>
        </w:rPr>
      </w:pPr>
      <w:r w:rsidRPr="00A6173E">
        <w:rPr>
          <w:rFonts w:ascii="Lotus Linotype" w:hAnsi="Lotus Linotype" w:cs="Lotus Linotype"/>
          <w:sz w:val="36"/>
          <w:szCs w:val="38"/>
          <w:rtl/>
        </w:rPr>
        <w:t xml:space="preserve">ولأجل ذا كان سلف هذه الأمة وخيارها يخشون خطر اللسان، ويحاذرونه غاية الحذر، فكان أبو بكر رضي الله عنه يخرج لسانه، ويقول: (هذا الذي أوردني شرَّ الموارد)، وقال عبد الله بن مسعود رضي الله عنه:  (والله الذي لا إله غيره ما على ظهر الأرض شيءٌ أحوجَ إلى طول سجنٍ من لسان)، وقال عطاء بن أبي رباح رحمه الله: " أما يستحي أحدكم إذا نُشرت صحيفته التي أملاها صدرَ نهاره أن يكون أكثرُ ما فيها ليس من أمر دينه و </w:t>
      </w:r>
      <w:proofErr w:type="spellStart"/>
      <w:r w:rsidRPr="00A6173E">
        <w:rPr>
          <w:rFonts w:ascii="Lotus Linotype" w:hAnsi="Lotus Linotype" w:cs="Lotus Linotype"/>
          <w:sz w:val="36"/>
          <w:szCs w:val="38"/>
          <w:rtl/>
        </w:rPr>
        <w:t>لادنياه</w:t>
      </w:r>
      <w:proofErr w:type="spellEnd"/>
      <w:r w:rsidRPr="00A6173E">
        <w:rPr>
          <w:rFonts w:ascii="Lotus Linotype" w:hAnsi="Lotus Linotype" w:cs="Lotus Linotype"/>
          <w:sz w:val="36"/>
          <w:szCs w:val="38"/>
          <w:rtl/>
        </w:rPr>
        <w:t>".</w:t>
      </w:r>
    </w:p>
    <w:p w:rsidR="00A6173E" w:rsidRPr="00A6173E" w:rsidRDefault="00A6173E" w:rsidP="00A6173E">
      <w:pPr>
        <w:spacing w:before="120"/>
        <w:ind w:firstLine="424"/>
        <w:jc w:val="both"/>
        <w:rPr>
          <w:rFonts w:ascii="Lotus Linotype" w:hAnsi="Lotus Linotype" w:cs="Lotus Linotype"/>
          <w:sz w:val="36"/>
          <w:szCs w:val="38"/>
          <w:rtl/>
        </w:rPr>
      </w:pPr>
      <w:r w:rsidRPr="00A6173E">
        <w:rPr>
          <w:rFonts w:ascii="Lotus Linotype" w:hAnsi="Lotus Linotype" w:cs="Lotus Linotype"/>
          <w:sz w:val="36"/>
          <w:szCs w:val="38"/>
          <w:rtl/>
        </w:rPr>
        <w:lastRenderedPageBreak/>
        <w:t xml:space="preserve">فاللسان يا عباد الله حبلٌ مرخي في يد الشيطان، يصرف صاحبه كيف يشاء إن لم يلجمه بلجام التقوى، أما حين يطلق للسانه العنان، لينطق بكل ما يخطر له ببال، فإنه يورده موارد العطب والهلاك، ويوقعه في كبائر الإثم وعظيم الموبقات، من غيبة ونميمة، وكذب وافتراء، وفحش وبذاء، وتطاول على عباد الله، بل وربما أفضى بالبعض إلى أن يجرد لسانه مقراضاً للأعراض، بكلمات تنضح بالسوء والفحشاء، وألفاظ تنهش نهشاً، فيسرف في التجني على عباد الله بالسخرية والاستهزاء، والتنقص والازدراء، وتعداد المعايب، والكشف عن المثالب، وتلفيق التهم والأكاذيب، وإشاعة الأباطيل، لا يحجزه عن ذلك دين، ولا </w:t>
      </w:r>
      <w:proofErr w:type="spellStart"/>
      <w:r w:rsidRPr="00A6173E">
        <w:rPr>
          <w:rFonts w:ascii="Lotus Linotype" w:hAnsi="Lotus Linotype" w:cs="Lotus Linotype"/>
          <w:sz w:val="36"/>
          <w:szCs w:val="38"/>
          <w:rtl/>
        </w:rPr>
        <w:t>يزعه</w:t>
      </w:r>
      <w:proofErr w:type="spellEnd"/>
      <w:r w:rsidRPr="00A6173E">
        <w:rPr>
          <w:rFonts w:ascii="Lotus Linotype" w:hAnsi="Lotus Linotype" w:cs="Lotus Linotype"/>
          <w:sz w:val="36"/>
          <w:szCs w:val="38"/>
          <w:rtl/>
        </w:rPr>
        <w:t xml:space="preserve"> عنه مروءة أو حياء، كأنه لم يسمع قوله عز شأنه: </w:t>
      </w:r>
      <w:r w:rsidRPr="00A6173E">
        <w:rPr>
          <w:rFonts w:ascii="Lotus Linotype" w:hAnsi="Lotus Linotype" w:cs="Lotus Linotype"/>
          <w:b/>
          <w:bCs/>
          <w:sz w:val="36"/>
          <w:szCs w:val="38"/>
        </w:rPr>
        <w:sym w:font="AGA Arabesque" w:char="F029"/>
      </w:r>
      <w:r w:rsidRPr="00A6173E">
        <w:rPr>
          <w:rFonts w:ascii="Lotus Linotype" w:hAnsi="Lotus Linotype" w:cs="Lotus Linotype"/>
          <w:b/>
          <w:bCs/>
          <w:sz w:val="36"/>
          <w:szCs w:val="38"/>
          <w:rtl/>
        </w:rPr>
        <w:t>سنكتب ما قالوا</w:t>
      </w:r>
      <w:r w:rsidRPr="00A6173E">
        <w:rPr>
          <w:rFonts w:ascii="Lotus Linotype" w:hAnsi="Lotus Linotype" w:cs="Lotus Linotype"/>
          <w:b/>
          <w:bCs/>
          <w:sz w:val="36"/>
          <w:szCs w:val="38"/>
        </w:rPr>
        <w:sym w:font="AGA Arabesque" w:char="F028"/>
      </w:r>
      <w:r w:rsidRPr="00A6173E">
        <w:rPr>
          <w:rFonts w:ascii="Lotus Linotype" w:hAnsi="Lotus Linotype" w:cs="Lotus Linotype"/>
          <w:sz w:val="36"/>
          <w:rtl/>
        </w:rPr>
        <w:t>[آل عمران:181]</w:t>
      </w:r>
      <w:r w:rsidRPr="00A6173E">
        <w:rPr>
          <w:rFonts w:ascii="Lotus Linotype" w:hAnsi="Lotus Linotype" w:cs="Lotus Linotype"/>
          <w:sz w:val="36"/>
          <w:szCs w:val="38"/>
          <w:rtl/>
        </w:rPr>
        <w:t>،</w:t>
      </w:r>
      <w:r w:rsidRPr="00A6173E">
        <w:rPr>
          <w:rFonts w:ascii="Lotus Linotype" w:hAnsi="Lotus Linotype" w:cs="Lotus Linotype"/>
          <w:sz w:val="36"/>
          <w:rtl/>
        </w:rPr>
        <w:t xml:space="preserve"> </w:t>
      </w:r>
      <w:r w:rsidRPr="00A6173E">
        <w:rPr>
          <w:rFonts w:ascii="Lotus Linotype" w:hAnsi="Lotus Linotype" w:cs="Lotus Linotype"/>
          <w:sz w:val="36"/>
          <w:szCs w:val="38"/>
          <w:rtl/>
        </w:rPr>
        <w:t xml:space="preserve">وقوله عز وجل: </w:t>
      </w:r>
      <w:r w:rsidRPr="00A6173E">
        <w:rPr>
          <w:rFonts w:ascii="Lotus Linotype" w:hAnsi="Lotus Linotype" w:cs="Lotus Linotype"/>
          <w:b/>
          <w:bCs/>
          <w:sz w:val="36"/>
          <w:szCs w:val="38"/>
        </w:rPr>
        <w:sym w:font="AGA Arabesque" w:char="F029"/>
      </w:r>
      <w:r w:rsidRPr="00A6173E">
        <w:rPr>
          <w:rFonts w:ascii="Lotus Linotype" w:hAnsi="Lotus Linotype" w:cs="Lotus Linotype"/>
          <w:b/>
          <w:bCs/>
          <w:sz w:val="36"/>
          <w:szCs w:val="38"/>
          <w:rtl/>
        </w:rPr>
        <w:t>ما يلفظ من قول إلا لديه رقيب عتيد</w:t>
      </w:r>
      <w:r w:rsidRPr="00A6173E">
        <w:rPr>
          <w:rFonts w:ascii="Lotus Linotype" w:hAnsi="Lotus Linotype" w:cs="Lotus Linotype"/>
          <w:b/>
          <w:bCs/>
          <w:sz w:val="36"/>
          <w:szCs w:val="38"/>
        </w:rPr>
        <w:sym w:font="AGA Arabesque" w:char="F028"/>
      </w:r>
      <w:r w:rsidRPr="00A6173E">
        <w:rPr>
          <w:rFonts w:ascii="Lotus Linotype" w:hAnsi="Lotus Linotype" w:cs="Lotus Linotype"/>
          <w:sz w:val="36"/>
          <w:rtl/>
        </w:rPr>
        <w:t>[ق:18]</w:t>
      </w:r>
      <w:r w:rsidRPr="00A6173E">
        <w:rPr>
          <w:rFonts w:ascii="Lotus Linotype" w:hAnsi="Lotus Linotype" w:cs="Lotus Linotype"/>
          <w:sz w:val="36"/>
          <w:szCs w:val="38"/>
          <w:rtl/>
        </w:rPr>
        <w:t>،</w:t>
      </w:r>
      <w:r w:rsidRPr="00A6173E">
        <w:rPr>
          <w:rFonts w:ascii="Lotus Linotype" w:hAnsi="Lotus Linotype" w:cs="Lotus Linotype"/>
          <w:sz w:val="36"/>
          <w:rtl/>
        </w:rPr>
        <w:t xml:space="preserve"> </w:t>
      </w:r>
      <w:r w:rsidRPr="00A6173E">
        <w:rPr>
          <w:rFonts w:ascii="Lotus Linotype" w:hAnsi="Lotus Linotype" w:cs="Lotus Linotype"/>
          <w:sz w:val="36"/>
          <w:szCs w:val="38"/>
          <w:rtl/>
        </w:rPr>
        <w:t xml:space="preserve">وأين هو من قوله عليه الصلاة والسلام: (ليس المؤمن بالطعان ولا اللعان ولا الفاحش ولا البذيء). رواه الترمذي وحسنه. وروى البخاري في صحيحه أن رسول الله </w:t>
      </w:r>
      <w:r w:rsidRPr="00A6173E">
        <w:rPr>
          <w:rFonts w:ascii="Lotus Linotype" w:hAnsi="Lotus Linotype" w:cs="Lotus Linotype"/>
          <w:sz w:val="36"/>
          <w:szCs w:val="38"/>
        </w:rPr>
        <w:sym w:font="AGA Arabesque" w:char="F065"/>
      </w:r>
      <w:r w:rsidRPr="00A6173E">
        <w:rPr>
          <w:rFonts w:ascii="Lotus Linotype" w:hAnsi="Lotus Linotype" w:cs="Lotus Linotype"/>
          <w:sz w:val="36"/>
          <w:szCs w:val="38"/>
          <w:rtl/>
        </w:rPr>
        <w:t xml:space="preserve"> قال: ( إن العبد ليتكلم بالكلمة من سخط الله لا يلقي لها بالاً يهوي بها في جهنم).</w:t>
      </w:r>
    </w:p>
    <w:p w:rsidR="00A6173E" w:rsidRPr="00A6173E" w:rsidRDefault="00A6173E" w:rsidP="00A6173E">
      <w:pPr>
        <w:spacing w:before="120"/>
        <w:ind w:firstLine="424"/>
        <w:jc w:val="both"/>
        <w:rPr>
          <w:rFonts w:ascii="Lotus Linotype" w:hAnsi="Lotus Linotype" w:cs="Lotus Linotype"/>
          <w:sz w:val="36"/>
          <w:szCs w:val="38"/>
          <w:rtl/>
        </w:rPr>
      </w:pPr>
      <w:r w:rsidRPr="00A6173E">
        <w:rPr>
          <w:rFonts w:ascii="Lotus Linotype" w:hAnsi="Lotus Linotype" w:cs="Lotus Linotype"/>
          <w:noProof/>
          <w:sz w:val="36"/>
          <w:szCs w:val="38"/>
          <w:rtl/>
          <w:lang w:eastAsia="en-US"/>
        </w:rPr>
        <mc:AlternateContent>
          <mc:Choice Requires="wps">
            <w:drawing>
              <wp:anchor distT="0" distB="0" distL="114300" distR="114300" simplePos="0" relativeHeight="251661312" behindDoc="0" locked="0" layoutInCell="0" allowOverlap="1" wp14:anchorId="72F448C2" wp14:editId="20981D9C">
                <wp:simplePos x="0" y="0"/>
                <wp:positionH relativeFrom="page">
                  <wp:posOffset>7873365</wp:posOffset>
                </wp:positionH>
                <wp:positionV relativeFrom="paragraph">
                  <wp:posOffset>568325</wp:posOffset>
                </wp:positionV>
                <wp:extent cx="548640" cy="365760"/>
                <wp:effectExtent l="0" t="0" r="0" b="0"/>
                <wp:wrapNone/>
                <wp:docPr id="15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A6173E" w:rsidRDefault="00A6173E" w:rsidP="00A6173E">
                            <w:pPr>
                              <w:pStyle w:val="2"/>
                              <w:rPr>
                                <w:rFonts w:cs="Traditional Arabic"/>
                                <w:szCs w:val="32"/>
                                <w:rtl/>
                              </w:rPr>
                            </w:pPr>
                            <w:r>
                              <w:rPr>
                                <w:rFonts w:cs="Traditional Arabic"/>
                                <w:szCs w:val="32"/>
                                <w:rtl/>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9" type="#_x0000_t202" style="position:absolute;left:0;text-align:left;margin-left:619.95pt;margin-top:44.75pt;width:43.2pt;height:28.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" o:allowincell="f" filled="f" stroked="f" strokecolor="white" strokeweight=".25pt">
                <v:textbox>
                  <w:txbxContent>
                    <w:p w:rsidR="00A6173E" w:rsidRDefault="00A6173E" w:rsidP="00A6173E">
                      <w:pPr>
                        <w:pStyle w:val="2"/>
                        <w:rPr>
                          <w:rFonts w:cs="Traditional Arabic"/>
                          <w:szCs w:val="32"/>
                          <w:rtl/>
                        </w:rPr>
                      </w:pPr>
                      <w:r>
                        <w:rPr>
                          <w:rFonts w:cs="Traditional Arabic"/>
                          <w:szCs w:val="32"/>
                          <w:rtl/>
                        </w:rPr>
                        <w:t>-7-</w:t>
                      </w:r>
                    </w:p>
                  </w:txbxContent>
                </v:textbox>
                <w10:wrap anchorx="page"/>
              </v:shape>
            </w:pict>
          </mc:Fallback>
        </mc:AlternateContent>
      </w:r>
      <w:r w:rsidRPr="00A6173E">
        <w:rPr>
          <w:rFonts w:ascii="Lotus Linotype" w:hAnsi="Lotus Linotype" w:cs="Lotus Linotype"/>
          <w:sz w:val="36"/>
          <w:szCs w:val="38"/>
          <w:rtl/>
        </w:rPr>
        <w:t>وإن البلاء ليعظم حين يُرى من عليه سيما العلم والصلاح، وهيئات الوقار والاحتشام، يسفر عن فحش وبذاء، حتى لا يدع لصاحب فضل فضلاً، ولا لذي قدر قدراً، يحمل عليهم الحملات الشعواء، أحياء وأمواتاً، لزلة لسان، أو سبق قلم، أو لموقف خاص معهم، وقد لا يكون شيء من ذلك، وإنما هو الحسد والبغي، أفلا حجزه عن ذلك عقلٌ وخلق، إن لم يمنعه دين وتقى، أو لا يمنعه من ذلك ما يعلمه من عيوب نفسه، وكثرة مثالبه، وقد قال بعض السلف لمن سمعه يقع في أعراض الناس: "قد استدللنا على كثرة عيوبك بما تكثر من عيوب الناس".</w:t>
      </w:r>
    </w:p>
    <w:p w:rsidR="00A6173E" w:rsidRPr="00A6173E" w:rsidRDefault="00A6173E" w:rsidP="00A6173E">
      <w:pPr>
        <w:spacing w:before="120"/>
        <w:ind w:firstLine="424"/>
        <w:jc w:val="both"/>
        <w:rPr>
          <w:rFonts w:ascii="Lotus Linotype" w:hAnsi="Lotus Linotype" w:cs="Lotus Linotype"/>
          <w:sz w:val="36"/>
          <w:szCs w:val="38"/>
          <w:rtl/>
        </w:rPr>
      </w:pPr>
      <w:r w:rsidRPr="00A6173E">
        <w:rPr>
          <w:rFonts w:ascii="Lotus Linotype" w:hAnsi="Lotus Linotype" w:cs="Lotus Linotype"/>
          <w:sz w:val="36"/>
          <w:szCs w:val="38"/>
          <w:rtl/>
        </w:rPr>
        <w:t xml:space="preserve">فاتقوا الله عباد الله ولتحفظوا ألسنتكم وسائر جوارحكم عما حرم الله تعالى عليكم، ولتتذكروا على الدوام قول الحق جل وعلا: </w:t>
      </w:r>
      <w:r w:rsidRPr="00A6173E">
        <w:rPr>
          <w:rFonts w:ascii="Lotus Linotype" w:hAnsi="Lotus Linotype" w:cs="Lotus Linotype"/>
          <w:b/>
          <w:bCs/>
          <w:sz w:val="36"/>
          <w:szCs w:val="38"/>
        </w:rPr>
        <w:sym w:font="AGA Arabesque" w:char="F029"/>
      </w:r>
      <w:r w:rsidRPr="00A6173E">
        <w:rPr>
          <w:rFonts w:ascii="Lotus Linotype" w:hAnsi="Lotus Linotype" w:cs="Lotus Linotype"/>
          <w:b/>
          <w:bCs/>
          <w:sz w:val="36"/>
          <w:szCs w:val="38"/>
          <w:rtl/>
        </w:rPr>
        <w:t xml:space="preserve"> يا أيها الذين آمنوا اتقوا الله وقولوا قولا سديداً</w:t>
      </w:r>
      <w:r w:rsidRPr="00A6173E">
        <w:rPr>
          <w:rFonts w:ascii="Lotus Linotype" w:hAnsi="Lotus Linotype" w:cs="Lotus Linotype"/>
          <w:sz w:val="28"/>
          <w:szCs w:val="28"/>
        </w:rPr>
        <w:t></w:t>
      </w:r>
      <w:r w:rsidRPr="00A6173E">
        <w:rPr>
          <w:rFonts w:ascii="Lotus Linotype" w:hAnsi="Lotus Linotype" w:cs="Lotus Linotype"/>
          <w:b/>
          <w:bCs/>
          <w:sz w:val="36"/>
          <w:szCs w:val="38"/>
          <w:rtl/>
        </w:rPr>
        <w:t xml:space="preserve"> يصلح لكم أعمالكم ويغفر لكم ذنوبكم ومن يطع الله ورسوله فقد فاز فوزاً عظيماً </w:t>
      </w:r>
      <w:r w:rsidRPr="00A6173E">
        <w:rPr>
          <w:rFonts w:ascii="Lotus Linotype" w:hAnsi="Lotus Linotype" w:cs="Lotus Linotype"/>
          <w:b/>
          <w:bCs/>
          <w:sz w:val="36"/>
          <w:szCs w:val="38"/>
        </w:rPr>
        <w:sym w:font="AGA Arabesque" w:char="F028"/>
      </w:r>
      <w:r w:rsidRPr="00A6173E">
        <w:rPr>
          <w:rFonts w:ascii="Lotus Linotype" w:hAnsi="Lotus Linotype" w:cs="Lotus Linotype"/>
          <w:sz w:val="36"/>
          <w:rtl/>
        </w:rPr>
        <w:t>[الأحزاب:70-71]</w:t>
      </w:r>
      <w:r w:rsidRPr="00A6173E">
        <w:rPr>
          <w:rFonts w:ascii="Lotus Linotype" w:hAnsi="Lotus Linotype" w:cs="Lotus Linotype"/>
          <w:sz w:val="36"/>
          <w:szCs w:val="38"/>
          <w:rtl/>
        </w:rPr>
        <w:t>.</w:t>
      </w:r>
    </w:p>
    <w:p w:rsidR="00A6173E" w:rsidRPr="00A6173E" w:rsidRDefault="00A6173E" w:rsidP="00A6173E">
      <w:pPr>
        <w:spacing w:before="120"/>
        <w:ind w:firstLine="424"/>
        <w:jc w:val="both"/>
        <w:rPr>
          <w:rFonts w:ascii="Lotus Linotype" w:hAnsi="Lotus Linotype" w:cs="Lotus Linotype"/>
          <w:sz w:val="36"/>
          <w:szCs w:val="38"/>
          <w:rtl/>
        </w:rPr>
      </w:pPr>
      <w:r w:rsidRPr="00A6173E">
        <w:rPr>
          <w:rFonts w:ascii="Lotus Linotype" w:hAnsi="Lotus Linotype" w:cs="Lotus Linotype"/>
          <w:sz w:val="36"/>
          <w:szCs w:val="38"/>
          <w:rtl/>
        </w:rPr>
        <w:t>نفعني الله وإياكم بالقرآن الكريم، وبهدي سيد المرسلين. أقول قولي هذا وأستغفر الله لي ولكم ولسائر المسلمين من كل ذنب</w:t>
      </w:r>
      <w:r>
        <w:rPr>
          <w:rFonts w:ascii="Lotus Linotype" w:hAnsi="Lotus Linotype" w:cs="Lotus Linotype"/>
          <w:sz w:val="36"/>
          <w:szCs w:val="38"/>
          <w:rtl/>
        </w:rPr>
        <w:t xml:space="preserve"> فاستغفروه إنه هو الغفور الرحيم</w:t>
      </w:r>
      <w:r>
        <w:rPr>
          <w:rFonts w:ascii="Lotus Linotype" w:hAnsi="Lotus Linotype" w:cs="Lotus Linotype" w:hint="cs"/>
          <w:sz w:val="36"/>
          <w:szCs w:val="38"/>
          <w:rtl/>
        </w:rPr>
        <w:t>.</w:t>
      </w:r>
    </w:p>
    <w:p w:rsidR="00A6173E" w:rsidRPr="00A6173E" w:rsidRDefault="00A6173E" w:rsidP="00A6173E">
      <w:pPr>
        <w:spacing w:before="120"/>
        <w:ind w:firstLine="424"/>
        <w:jc w:val="both"/>
        <w:rPr>
          <w:rFonts w:ascii="Lotus Linotype" w:hAnsi="Lotus Linotype" w:cs="Lotus Linotype"/>
          <w:sz w:val="36"/>
          <w:szCs w:val="38"/>
          <w:rtl/>
        </w:rPr>
      </w:pPr>
    </w:p>
    <w:p w:rsidR="00A6173E" w:rsidRPr="00A6173E" w:rsidRDefault="00A6173E" w:rsidP="00A6173E">
      <w:pPr>
        <w:spacing w:before="120"/>
        <w:jc w:val="center"/>
        <w:outlineLvl w:val="0"/>
        <w:rPr>
          <w:rFonts w:ascii="Lotus Linotype" w:hAnsi="Lotus Linotype" w:cs="Lotus Linotype"/>
          <w:bCs/>
          <w:szCs w:val="38"/>
          <w:rtl/>
        </w:rPr>
      </w:pPr>
      <w:r w:rsidRPr="00A6173E">
        <w:rPr>
          <w:rFonts w:ascii="Lotus Linotype" w:hAnsi="Lotus Linotype" w:cs="Lotus Linotype"/>
          <w:bCs/>
          <w:szCs w:val="38"/>
          <w:rtl/>
        </w:rPr>
        <w:t>أول الخطبة الثانية</w:t>
      </w:r>
    </w:p>
    <w:p w:rsidR="00A6173E" w:rsidRPr="00A6173E" w:rsidRDefault="00A6173E" w:rsidP="00A6173E">
      <w:pPr>
        <w:spacing w:before="120"/>
        <w:ind w:firstLine="424"/>
        <w:jc w:val="both"/>
        <w:rPr>
          <w:rFonts w:ascii="Lotus Linotype" w:hAnsi="Lotus Linotype" w:cs="Lotus Linotype"/>
          <w:sz w:val="36"/>
          <w:szCs w:val="38"/>
          <w:rtl/>
        </w:rPr>
      </w:pPr>
      <w:r w:rsidRPr="00A6173E">
        <w:rPr>
          <w:rFonts w:ascii="Lotus Linotype" w:hAnsi="Lotus Linotype" w:cs="Lotus Linotype"/>
          <w:sz w:val="36"/>
          <w:szCs w:val="38"/>
          <w:rtl/>
        </w:rPr>
        <w:t xml:space="preserve">الحمد لله حمداً كثيراً طيباً مباركاً فيه، كما يحب ربنا ويرضى، أحمده سبحانه وأشكره على نعمه العظمى، وآلائه التي </w:t>
      </w:r>
      <w:proofErr w:type="spellStart"/>
      <w:r w:rsidRPr="00A6173E">
        <w:rPr>
          <w:rFonts w:ascii="Lotus Linotype" w:hAnsi="Lotus Linotype" w:cs="Lotus Linotype"/>
          <w:sz w:val="36"/>
          <w:szCs w:val="38"/>
          <w:rtl/>
        </w:rPr>
        <w:t>تترى</w:t>
      </w:r>
      <w:proofErr w:type="spellEnd"/>
      <w:r w:rsidRPr="00A6173E">
        <w:rPr>
          <w:rFonts w:ascii="Lotus Linotype" w:hAnsi="Lotus Linotype" w:cs="Lotus Linotype"/>
          <w:sz w:val="36"/>
          <w:szCs w:val="38"/>
          <w:rtl/>
        </w:rPr>
        <w:t xml:space="preserve">، وأشهد أن لا إله إلا الله وحده لا شريك له العلي الأعلى، وأشهد أن سيدنا محمداً عبده ورسوله، النبي المصطفى، والخليل المجتبى، صلى الله عليه وعلى </w:t>
      </w:r>
      <w:proofErr w:type="spellStart"/>
      <w:r w:rsidRPr="00A6173E">
        <w:rPr>
          <w:rFonts w:ascii="Lotus Linotype" w:hAnsi="Lotus Linotype" w:cs="Lotus Linotype"/>
          <w:sz w:val="36"/>
          <w:szCs w:val="38"/>
          <w:rtl/>
        </w:rPr>
        <w:t>آله</w:t>
      </w:r>
      <w:proofErr w:type="spellEnd"/>
      <w:r w:rsidRPr="00A6173E">
        <w:rPr>
          <w:rFonts w:ascii="Lotus Linotype" w:hAnsi="Lotus Linotype" w:cs="Lotus Linotype"/>
          <w:sz w:val="36"/>
          <w:szCs w:val="38"/>
          <w:rtl/>
        </w:rPr>
        <w:t xml:space="preserve"> وصحبه، أئمة الهدى، وبدور الدجى، ومن سار على هديهم واقتفى، وسلم تسليماً كثيراً.</w:t>
      </w:r>
    </w:p>
    <w:p w:rsidR="00A6173E" w:rsidRPr="00A6173E" w:rsidRDefault="00A6173E" w:rsidP="00A6173E">
      <w:pPr>
        <w:spacing w:before="120"/>
        <w:ind w:firstLine="424"/>
        <w:jc w:val="both"/>
        <w:rPr>
          <w:rFonts w:ascii="Lotus Linotype" w:hAnsi="Lotus Linotype" w:cs="Lotus Linotype"/>
          <w:sz w:val="36"/>
          <w:szCs w:val="38"/>
          <w:rtl/>
        </w:rPr>
      </w:pPr>
      <w:r w:rsidRPr="00A6173E">
        <w:rPr>
          <w:rFonts w:ascii="Lotus Linotype" w:hAnsi="Lotus Linotype" w:cs="Lotus Linotype"/>
          <w:noProof/>
          <w:sz w:val="36"/>
          <w:szCs w:val="38"/>
          <w:rtl/>
          <w:lang w:eastAsia="en-US"/>
        </w:rPr>
        <mc:AlternateContent>
          <mc:Choice Requires="wps">
            <w:drawing>
              <wp:anchor distT="0" distB="0" distL="114300" distR="114300" simplePos="0" relativeHeight="251662336" behindDoc="0" locked="0" layoutInCell="0" allowOverlap="1" wp14:anchorId="06B4A924" wp14:editId="5BC977C8">
                <wp:simplePos x="0" y="0"/>
                <wp:positionH relativeFrom="page">
                  <wp:posOffset>7837170</wp:posOffset>
                </wp:positionH>
                <wp:positionV relativeFrom="paragraph">
                  <wp:posOffset>3046095</wp:posOffset>
                </wp:positionV>
                <wp:extent cx="548640" cy="365760"/>
                <wp:effectExtent l="0" t="0" r="0" b="0"/>
                <wp:wrapNone/>
                <wp:docPr id="15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A6173E" w:rsidRDefault="00A6173E" w:rsidP="00A6173E">
                            <w:pPr>
                              <w:pStyle w:val="2"/>
                              <w:rPr>
                                <w:rFonts w:cs="Traditional Arabic"/>
                                <w:szCs w:val="32"/>
                                <w:rtl/>
                              </w:rPr>
                            </w:pPr>
                            <w:r>
                              <w:rPr>
                                <w:rFonts w:cs="Traditional Arabic"/>
                                <w:szCs w:val="32"/>
                                <w:rtl/>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0" type="#_x0000_t202" style="position:absolute;left:0;text-align:left;margin-left:617.1pt;margin-top:239.85pt;width:43.2pt;height:28.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" o:allowincell="f" filled="f" stroked="f" strokecolor="white" strokeweight=".25pt">
                <v:textbox>
                  <w:txbxContent>
                    <w:p w:rsidR="00A6173E" w:rsidRDefault="00A6173E" w:rsidP="00A6173E">
                      <w:pPr>
                        <w:pStyle w:val="2"/>
                        <w:rPr>
                          <w:rFonts w:cs="Traditional Arabic"/>
                          <w:szCs w:val="32"/>
                          <w:rtl/>
                        </w:rPr>
                      </w:pPr>
                      <w:r>
                        <w:rPr>
                          <w:rFonts w:cs="Traditional Arabic"/>
                          <w:szCs w:val="32"/>
                          <w:rtl/>
                        </w:rPr>
                        <w:t>-9-</w:t>
                      </w:r>
                    </w:p>
                  </w:txbxContent>
                </v:textbox>
                <w10:wrap anchorx="page"/>
              </v:shape>
            </w:pict>
          </mc:Fallback>
        </mc:AlternateContent>
      </w:r>
      <w:r w:rsidRPr="00A6173E">
        <w:rPr>
          <w:rFonts w:ascii="Lotus Linotype" w:hAnsi="Lotus Linotype" w:cs="Lotus Linotype"/>
          <w:bCs/>
          <w:sz w:val="36"/>
          <w:szCs w:val="38"/>
          <w:rtl/>
        </w:rPr>
        <w:t>أما بعد:</w:t>
      </w:r>
      <w:r w:rsidRPr="00A6173E">
        <w:rPr>
          <w:rFonts w:ascii="Lotus Linotype" w:hAnsi="Lotus Linotype" w:cs="Lotus Linotype"/>
          <w:sz w:val="36"/>
          <w:szCs w:val="38"/>
          <w:rtl/>
        </w:rPr>
        <w:t xml:space="preserve"> فيا عباد الله: إن المتأمل في واقع المجتمعات اليوم ليروعه أن أكثر ما تنشغل به الكثرة الكاثرة من الناس في المجالس والمنتديات، وما يبث عبر وسائل الإعلام المختلفة غالبه من لغو الكلام، وفضول القول، تميل إليه الأنفس، وتصغي إليه الآذان، </w:t>
      </w:r>
      <w:proofErr w:type="spellStart"/>
      <w:r w:rsidRPr="00A6173E">
        <w:rPr>
          <w:rFonts w:ascii="Lotus Linotype" w:hAnsi="Lotus Linotype" w:cs="Lotus Linotype"/>
          <w:sz w:val="36"/>
          <w:szCs w:val="38"/>
          <w:rtl/>
        </w:rPr>
        <w:t>وتلوكه</w:t>
      </w:r>
      <w:proofErr w:type="spellEnd"/>
      <w:r w:rsidRPr="00A6173E">
        <w:rPr>
          <w:rFonts w:ascii="Lotus Linotype" w:hAnsi="Lotus Linotype" w:cs="Lotus Linotype"/>
          <w:sz w:val="36"/>
          <w:szCs w:val="38"/>
          <w:rtl/>
        </w:rPr>
        <w:t xml:space="preserve"> الألسن، ثم لا تعود منه بطائل، ولا تخرج منه بفائدة، بل غالبه يعود بالضرر في العاجل والآجال، وكل ذلك ليس من هدي الإسلام وآدابه، لأن الإسلام يكره اللغو والفضول، والانشغال بسفاسف الأمور، ويحب معاليها وفضائلها، وقد قال سبحانه: </w:t>
      </w:r>
      <w:r w:rsidRPr="00A6173E">
        <w:rPr>
          <w:rFonts w:ascii="Lotus Linotype" w:hAnsi="Lotus Linotype" w:cs="Lotus Linotype"/>
          <w:b/>
          <w:bCs/>
          <w:sz w:val="36"/>
          <w:szCs w:val="38"/>
        </w:rPr>
        <w:sym w:font="AGA Arabesque" w:char="F029"/>
      </w:r>
      <w:r w:rsidRPr="00A6173E">
        <w:rPr>
          <w:rFonts w:ascii="Lotus Linotype" w:hAnsi="Lotus Linotype" w:cs="Lotus Linotype"/>
          <w:b/>
          <w:bCs/>
          <w:sz w:val="36"/>
          <w:szCs w:val="38"/>
          <w:rtl/>
        </w:rPr>
        <w:t>لا خير في كثير من نجواهم إلا من أمر بصدقة أو معروف أو إصلاح بين الناس ومن يفعل ذلك ابتغاء مرضاة الله فسوف نؤتيه أجراً عظيماً</w:t>
      </w:r>
      <w:r w:rsidRPr="00A6173E">
        <w:rPr>
          <w:rFonts w:ascii="Lotus Linotype" w:hAnsi="Lotus Linotype" w:cs="Lotus Linotype"/>
          <w:b/>
          <w:bCs/>
          <w:sz w:val="36"/>
          <w:szCs w:val="38"/>
        </w:rPr>
        <w:sym w:font="AGA Arabesque" w:char="F028"/>
      </w:r>
      <w:r w:rsidRPr="00A6173E">
        <w:rPr>
          <w:rFonts w:ascii="Lotus Linotype" w:hAnsi="Lotus Linotype" w:cs="Lotus Linotype"/>
          <w:sz w:val="36"/>
          <w:rtl/>
        </w:rPr>
        <w:t>[النساء:114]</w:t>
      </w:r>
      <w:r w:rsidRPr="00A6173E">
        <w:rPr>
          <w:rFonts w:ascii="Lotus Linotype" w:hAnsi="Lotus Linotype" w:cs="Lotus Linotype"/>
          <w:sz w:val="36"/>
          <w:szCs w:val="38"/>
          <w:rtl/>
        </w:rPr>
        <w:t>.</w:t>
      </w:r>
    </w:p>
    <w:p w:rsidR="00EB28C3" w:rsidRPr="00A6173E" w:rsidRDefault="00A6173E" w:rsidP="00A6173E">
      <w:pPr>
        <w:spacing w:before="120"/>
        <w:ind w:firstLine="424"/>
        <w:jc w:val="both"/>
      </w:pPr>
      <w:r w:rsidRPr="00A6173E">
        <w:rPr>
          <w:rFonts w:ascii="Lotus Linotype" w:hAnsi="Lotus Linotype" w:cs="Lotus Linotype"/>
          <w:sz w:val="36"/>
          <w:szCs w:val="38"/>
          <w:rtl/>
        </w:rPr>
        <w:t xml:space="preserve">فاتقوا الله رحمكم الله </w:t>
      </w:r>
      <w:proofErr w:type="spellStart"/>
      <w:r w:rsidRPr="00A6173E">
        <w:rPr>
          <w:rFonts w:ascii="Lotus Linotype" w:hAnsi="Lotus Linotype" w:cs="Lotus Linotype"/>
          <w:sz w:val="36"/>
          <w:szCs w:val="38"/>
          <w:rtl/>
        </w:rPr>
        <w:t>ولتلتزموا</w:t>
      </w:r>
      <w:proofErr w:type="spellEnd"/>
      <w:r w:rsidRPr="00A6173E">
        <w:rPr>
          <w:rFonts w:ascii="Lotus Linotype" w:hAnsi="Lotus Linotype" w:cs="Lotus Linotype"/>
          <w:sz w:val="36"/>
          <w:szCs w:val="38"/>
          <w:rtl/>
        </w:rPr>
        <w:t xml:space="preserve"> تعاليم الإسلام، وتتأدبوا بآداب أهل الإيمان، ولتحفظوا ألسنتكم عن الحرام، فمن وُقي شر لسانه فقد وقي شراً عظيماً، ومن استعمل لسانه في الخير والطاعة، والمباح من الكلام، وُفِّق للسداد والكمال، وذلك فضل الله يؤتيه من يشاء والله ذو الفضل العظيم.</w:t>
      </w:r>
    </w:p>
    <w:sectPr w:rsidR="00EB28C3" w:rsidRPr="00A6173E"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CED" w:rsidRDefault="00C97CED" w:rsidP="00B50724">
      <w:r>
        <w:separator/>
      </w:r>
    </w:p>
  </w:endnote>
  <w:endnote w:type="continuationSeparator" w:id="0">
    <w:p w:rsidR="00C97CED" w:rsidRDefault="00C97CED"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A6173E" w:rsidRPr="00A6173E">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CED" w:rsidRDefault="00C97CED" w:rsidP="00B50724">
      <w:r>
        <w:separator/>
      </w:r>
    </w:p>
  </w:footnote>
  <w:footnote w:type="continuationSeparator" w:id="0">
    <w:p w:rsidR="00C97CED" w:rsidRDefault="00C97CED" w:rsidP="00B50724">
      <w:r>
        <w:continuationSeparator/>
      </w:r>
    </w:p>
  </w:footnote>
  <w:footnote w:id="1">
    <w:p w:rsidR="00A6173E" w:rsidRPr="00F54398" w:rsidRDefault="00A6173E" w:rsidP="00A6173E">
      <w:pPr>
        <w:pStyle w:val="a9"/>
        <w:rPr>
          <w:rFonts w:ascii="Lotus Linotype" w:hAnsi="Lotus Linotype" w:cs="Lotus Linotype"/>
          <w:sz w:val="28"/>
          <w:szCs w:val="28"/>
          <w:rtl/>
        </w:rPr>
      </w:pPr>
      <w:r w:rsidRPr="00F54398">
        <w:rPr>
          <w:rFonts w:ascii="Lotus Linotype" w:hAnsi="Lotus Linotype" w:cs="Lotus Linotype"/>
          <w:sz w:val="28"/>
          <w:szCs w:val="28"/>
          <w:rtl/>
        </w:rPr>
        <w:t>(</w:t>
      </w:r>
      <w:r w:rsidRPr="00F54398">
        <w:rPr>
          <w:rFonts w:ascii="Lotus Linotype" w:hAnsi="Lotus Linotype" w:cs="Lotus Linotype"/>
          <w:sz w:val="28"/>
          <w:szCs w:val="28"/>
        </w:rPr>
        <w:footnoteRef/>
      </w:r>
      <w:r w:rsidRPr="00F54398">
        <w:rPr>
          <w:rFonts w:ascii="Lotus Linotype" w:hAnsi="Lotus Linotype" w:cs="Lotus Linotype"/>
          <w:sz w:val="28"/>
          <w:szCs w:val="28"/>
          <w:rtl/>
        </w:rPr>
        <w:t>) وهي آخر خطبة خطبها رحمه الله، وكانت في: 4/11/1422هـ.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D36FE"/>
    <w:rsid w:val="0025018F"/>
    <w:rsid w:val="003305BF"/>
    <w:rsid w:val="003F62EB"/>
    <w:rsid w:val="009034A2"/>
    <w:rsid w:val="00975F4D"/>
    <w:rsid w:val="00A6173E"/>
    <w:rsid w:val="00AF441F"/>
    <w:rsid w:val="00B50724"/>
    <w:rsid w:val="00BB2862"/>
    <w:rsid w:val="00C976E8"/>
    <w:rsid w:val="00C97CED"/>
    <w:rsid w:val="00CC7514"/>
    <w:rsid w:val="00D13B10"/>
    <w:rsid w:val="00EB28C3"/>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2">
    <w:name w:val="Body Text 2"/>
    <w:basedOn w:val="a"/>
    <w:link w:val="2Char"/>
    <w:uiPriority w:val="99"/>
    <w:semiHidden/>
    <w:unhideWhenUsed/>
    <w:rsid w:val="0025018F"/>
    <w:pPr>
      <w:spacing w:after="120" w:line="480" w:lineRule="auto"/>
    </w:pPr>
  </w:style>
  <w:style w:type="character" w:customStyle="1" w:styleId="2Char">
    <w:name w:val="نص أساسي 2 Char"/>
    <w:basedOn w:val="a0"/>
    <w:link w:val="2"/>
    <w:uiPriority w:val="99"/>
    <w:semiHidden/>
    <w:rsid w:val="0025018F"/>
    <w:rPr>
      <w:rFonts w:ascii="Times New Roman" w:eastAsia="Times New Roman" w:hAnsi="Times New Roman" w:cs="Times New Roman"/>
      <w:sz w:val="24"/>
      <w:szCs w:val="24"/>
      <w:lang w:eastAsia="ar-SA"/>
    </w:rPr>
  </w:style>
  <w:style w:type="paragraph" w:styleId="a9">
    <w:name w:val="footnote text"/>
    <w:aliases w:val="Footnote Text"/>
    <w:basedOn w:val="a"/>
    <w:link w:val="Char2"/>
    <w:uiPriority w:val="99"/>
    <w:semiHidden/>
    <w:rsid w:val="00A6173E"/>
    <w:rPr>
      <w:sz w:val="20"/>
      <w:szCs w:val="20"/>
    </w:rPr>
  </w:style>
  <w:style w:type="character" w:customStyle="1" w:styleId="Char2">
    <w:name w:val="نص حاشية سفلية Char"/>
    <w:aliases w:val="Footnote Text Char"/>
    <w:basedOn w:val="a0"/>
    <w:link w:val="a9"/>
    <w:uiPriority w:val="99"/>
    <w:semiHidden/>
    <w:rsid w:val="00A6173E"/>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2">
    <w:name w:val="Body Text 2"/>
    <w:basedOn w:val="a"/>
    <w:link w:val="2Char"/>
    <w:uiPriority w:val="99"/>
    <w:semiHidden/>
    <w:unhideWhenUsed/>
    <w:rsid w:val="0025018F"/>
    <w:pPr>
      <w:spacing w:after="120" w:line="480" w:lineRule="auto"/>
    </w:pPr>
  </w:style>
  <w:style w:type="character" w:customStyle="1" w:styleId="2Char">
    <w:name w:val="نص أساسي 2 Char"/>
    <w:basedOn w:val="a0"/>
    <w:link w:val="2"/>
    <w:uiPriority w:val="99"/>
    <w:semiHidden/>
    <w:rsid w:val="0025018F"/>
    <w:rPr>
      <w:rFonts w:ascii="Times New Roman" w:eastAsia="Times New Roman" w:hAnsi="Times New Roman" w:cs="Times New Roman"/>
      <w:sz w:val="24"/>
      <w:szCs w:val="24"/>
      <w:lang w:eastAsia="ar-SA"/>
    </w:rPr>
  </w:style>
  <w:style w:type="paragraph" w:styleId="a9">
    <w:name w:val="footnote text"/>
    <w:aliases w:val="Footnote Text"/>
    <w:basedOn w:val="a"/>
    <w:link w:val="Char2"/>
    <w:uiPriority w:val="99"/>
    <w:semiHidden/>
    <w:rsid w:val="00A6173E"/>
    <w:rPr>
      <w:sz w:val="20"/>
      <w:szCs w:val="20"/>
    </w:rPr>
  </w:style>
  <w:style w:type="character" w:customStyle="1" w:styleId="Char2">
    <w:name w:val="نص حاشية سفلية Char"/>
    <w:aliases w:val="Footnote Text Char"/>
    <w:basedOn w:val="a0"/>
    <w:link w:val="a9"/>
    <w:uiPriority w:val="99"/>
    <w:semiHidden/>
    <w:rsid w:val="00A6173E"/>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1197</Words>
  <Characters>6825</Characters>
  <Application>Microsoft Office Word</Application>
  <DocSecurity>0</DocSecurity>
  <Lines>56</Lines>
  <Paragraphs>16</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2016-08-24T10:13:00Z</cp:lastPrinted>
  <dcterms:created xsi:type="dcterms:W3CDTF">2016-08-24T10:13:00Z</dcterms:created>
  <dcterms:modified xsi:type="dcterms:W3CDTF">2016-08-24T10:13:00Z</dcterms:modified>
</cp:coreProperties>
</file>