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B54" w:rsidRPr="004D0B54" w:rsidRDefault="004D0B54" w:rsidP="004D0B54">
      <w:pPr>
        <w:spacing w:before="120" w:after="120"/>
        <w:ind w:firstLine="424"/>
        <w:jc w:val="center"/>
        <w:rPr>
          <w:rFonts w:ascii="Lotus Linotype" w:hAnsi="Lotus Linotype" w:cs="Lotus Linotype"/>
          <w:b/>
          <w:bCs/>
          <w:sz w:val="36"/>
          <w:szCs w:val="38"/>
          <w:rtl/>
        </w:rPr>
      </w:pPr>
      <w:r w:rsidRPr="004D0B54">
        <w:rPr>
          <w:rFonts w:ascii="Lotus Linotype" w:hAnsi="Lotus Linotype" w:cs="Lotus Linotype"/>
          <w:b/>
          <w:bCs/>
          <w:sz w:val="36"/>
          <w:szCs w:val="38"/>
          <w:rtl/>
        </w:rPr>
        <w:t>أول الخطبة الثانية</w:t>
      </w:r>
    </w:p>
    <w:p w:rsidR="004D0B54" w:rsidRPr="004D0B54" w:rsidRDefault="004D0B54" w:rsidP="004D0B54">
      <w:pPr>
        <w:spacing w:before="120" w:after="120"/>
        <w:ind w:firstLine="424"/>
        <w:jc w:val="center"/>
        <w:rPr>
          <w:rFonts w:ascii="Lotus Linotype" w:hAnsi="Lotus Linotype" w:cs="Lotus Linotype"/>
          <w:b/>
          <w:bCs/>
          <w:sz w:val="36"/>
          <w:szCs w:val="38"/>
          <w:rtl/>
        </w:rPr>
      </w:pPr>
      <w:r w:rsidRPr="004D0B54">
        <w:rPr>
          <w:rFonts w:ascii="Lotus Linotype" w:hAnsi="Lotus Linotype" w:cs="Lotus Linotype"/>
          <w:b/>
          <w:bCs/>
          <w:sz w:val="36"/>
          <w:szCs w:val="38"/>
          <w:rtl/>
        </w:rPr>
        <w:t>ذكرى غزوة بدر</w:t>
      </w:r>
    </w:p>
    <w:p w:rsidR="004D0B54" w:rsidRPr="004D0B54" w:rsidRDefault="004D0B54" w:rsidP="004D0B54">
      <w:pPr>
        <w:spacing w:before="120" w:after="120"/>
        <w:ind w:firstLine="424"/>
        <w:jc w:val="both"/>
        <w:rPr>
          <w:rFonts w:ascii="Lotus Linotype" w:hAnsi="Lotus Linotype" w:cs="Lotus Linotype"/>
          <w:sz w:val="36"/>
          <w:szCs w:val="38"/>
          <w:rtl/>
        </w:rPr>
      </w:pPr>
      <w:r w:rsidRPr="004D0B54">
        <w:rPr>
          <w:rFonts w:ascii="Lotus Linotype" w:hAnsi="Lotus Linotype" w:cs="Lotus Linotype"/>
          <w:sz w:val="36"/>
          <w:szCs w:val="38"/>
          <w:rtl/>
        </w:rPr>
        <w:t>الحمد لله رب العالمين، له العزة ولرسوله وللمؤمنين، أحمده سبحانه وأشكره، أيدَّ بنصره عباده المؤمنين،</w:t>
      </w:r>
      <w:bookmarkStart w:id="0" w:name="_GoBack"/>
      <w:bookmarkEnd w:id="0"/>
      <w:r w:rsidRPr="004D0B54">
        <w:rPr>
          <w:rFonts w:ascii="Lotus Linotype" w:hAnsi="Lotus Linotype" w:cs="Lotus Linotype"/>
          <w:sz w:val="36"/>
          <w:szCs w:val="38"/>
          <w:rtl/>
        </w:rPr>
        <w:t xml:space="preserve"> وأعلا بهم منار الحق والدين، وأشهد أن لا إله إلا الله وحده لا شريك له الإله الحق المبين، وأشهد أن محمدًا عبده ورسوله سيد الصابرين، وإمام المجاهدين، صلى الله وسلم عليه وعلى </w:t>
      </w:r>
      <w:proofErr w:type="spellStart"/>
      <w:r w:rsidRPr="004D0B54">
        <w:rPr>
          <w:rFonts w:ascii="Lotus Linotype" w:hAnsi="Lotus Linotype" w:cs="Lotus Linotype"/>
          <w:sz w:val="36"/>
          <w:szCs w:val="38"/>
          <w:rtl/>
        </w:rPr>
        <w:t>آله</w:t>
      </w:r>
      <w:proofErr w:type="spellEnd"/>
      <w:r w:rsidRPr="004D0B54">
        <w:rPr>
          <w:rFonts w:ascii="Lotus Linotype" w:hAnsi="Lotus Linotype" w:cs="Lotus Linotype"/>
          <w:sz w:val="36"/>
          <w:szCs w:val="38"/>
          <w:rtl/>
        </w:rPr>
        <w:t xml:space="preserve"> وأصحابه البررة الصادقين، والتابعين ومن تبعهم بإحسان إلى يوم الدين.</w:t>
      </w:r>
    </w:p>
    <w:p w:rsidR="004D0B54" w:rsidRPr="004D0B54" w:rsidRDefault="004D0B54" w:rsidP="004D0B54">
      <w:pPr>
        <w:spacing w:before="120" w:after="120"/>
        <w:ind w:firstLine="424"/>
        <w:jc w:val="both"/>
        <w:rPr>
          <w:rFonts w:ascii="Lotus Linotype" w:hAnsi="Lotus Linotype" w:cs="Lotus Linotype"/>
          <w:sz w:val="36"/>
          <w:szCs w:val="38"/>
          <w:rtl/>
        </w:rPr>
      </w:pPr>
      <w:r w:rsidRPr="004D0B54">
        <w:rPr>
          <w:rFonts w:ascii="Lotus Linotype" w:hAnsi="Lotus Linotype" w:cs="Lotus Linotype"/>
          <w:sz w:val="36"/>
          <w:szCs w:val="38"/>
          <w:rtl/>
        </w:rPr>
        <w:t xml:space="preserve">أما بعد : فيا أيها المسلمون: اتقوا الله تعالى لعلكم تفلحون، وتذكروا وأنتم </w:t>
      </w:r>
      <w:proofErr w:type="spellStart"/>
      <w:r w:rsidRPr="004D0B54">
        <w:rPr>
          <w:rFonts w:ascii="Lotus Linotype" w:hAnsi="Lotus Linotype" w:cs="Lotus Linotype"/>
          <w:sz w:val="36"/>
          <w:szCs w:val="38"/>
          <w:rtl/>
        </w:rPr>
        <w:t>تتفيئون</w:t>
      </w:r>
      <w:proofErr w:type="spellEnd"/>
      <w:r w:rsidRPr="004D0B54">
        <w:rPr>
          <w:rFonts w:ascii="Lotus Linotype" w:hAnsi="Lotus Linotype" w:cs="Lotus Linotype"/>
          <w:sz w:val="36"/>
          <w:szCs w:val="38"/>
          <w:rtl/>
        </w:rPr>
        <w:t xml:space="preserve"> ظلال هذا الشهر الفضيل ما منَّ الله عز وجل فيه على أمة الإسلام عبر تاريخها المجيد من انتصارات عظمى، وفتوحات كبرى، أيد الله تعالى بها الدين، وأعلا شأن المسلمين، في مواقع جهادية كثيرة، غيَّرت مجرى التاريخ، ولفتت أنظار العالم إلى دين الإسلام.</w:t>
      </w:r>
    </w:p>
    <w:p w:rsidR="004D0B54" w:rsidRPr="004D0B54" w:rsidRDefault="004D0B54" w:rsidP="004D0B54">
      <w:pPr>
        <w:spacing w:before="120" w:after="120"/>
        <w:ind w:firstLine="424"/>
        <w:jc w:val="both"/>
        <w:rPr>
          <w:rFonts w:ascii="Lotus Linotype" w:hAnsi="Lotus Linotype" w:cs="Lotus Linotype"/>
          <w:sz w:val="36"/>
          <w:szCs w:val="38"/>
          <w:rtl/>
        </w:rPr>
      </w:pPr>
      <w:r w:rsidRPr="004D0B54">
        <w:rPr>
          <w:rFonts w:ascii="Lotus Linotype" w:hAnsi="Lotus Linotype" w:cs="Lotus Linotype"/>
          <w:sz w:val="36"/>
          <w:szCs w:val="38"/>
          <w:rtl/>
        </w:rPr>
        <w:t xml:space="preserve">وإن من أعظم تلك الانتصارات التي وقعت في هذا الشهر الفضيل، وأعلاها شأنًا، وأبلغِها أثرًا في تاريخ الإسلام: ما حققه الله تعالى لنبيه الكريم وصحابته الصادقين، من النصر المبين في غزوة بدر الكبرى، يوم الفرقان، يوم التقى الجمعان، أعظم معارك الإسلام الفاصلة، فرق الله تعالى بها بين الكفر والإيمان، والضلالة والهدى، وسجلت تلك المعركة العظمى للأجيال وللتاريخ أنه لا أثر لأي قوة مادية، مهما بلغت من حسن التخطيط، وقوة الاستعداد، أمام قوة الإيمان، وصحة العقيدة، وصدق الجهاد في سبيل الله، فلقد خرج رسول الله </w:t>
      </w:r>
      <w:r w:rsidRPr="004D0B54">
        <w:rPr>
          <w:rFonts w:ascii="Lotus Linotype" w:hAnsi="Lotus Linotype" w:cs="Lotus Linotype"/>
          <w:sz w:val="36"/>
          <w:szCs w:val="38"/>
        </w:rPr>
        <w:sym w:font="AGA Arabesque" w:char="F065"/>
      </w:r>
      <w:r w:rsidRPr="004D0B54">
        <w:rPr>
          <w:rFonts w:ascii="Lotus Linotype" w:hAnsi="Lotus Linotype" w:cs="Lotus Linotype"/>
          <w:sz w:val="36"/>
          <w:szCs w:val="38"/>
          <w:rtl/>
        </w:rPr>
        <w:t xml:space="preserve"> بمن معه من المؤمنين، في قلة من العدد، ونقص في العتاد، أملاً في الاستيلاء على عير لقريش، قادمةٍ من الشام، تحمل أنواعًا من الأموال، وأعلم رسول الهدى </w:t>
      </w:r>
      <w:r w:rsidRPr="004D0B54">
        <w:rPr>
          <w:rFonts w:ascii="Lotus Linotype" w:hAnsi="Lotus Linotype" w:cs="Lotus Linotype"/>
          <w:sz w:val="36"/>
          <w:szCs w:val="38"/>
        </w:rPr>
        <w:sym w:font="AGA Arabesque" w:char="F065"/>
      </w:r>
      <w:r w:rsidRPr="004D0B54">
        <w:rPr>
          <w:rFonts w:ascii="Lotus Linotype" w:hAnsi="Lotus Linotype" w:cs="Lotus Linotype"/>
          <w:sz w:val="36"/>
          <w:szCs w:val="38"/>
          <w:rtl/>
        </w:rPr>
        <w:t xml:space="preserve"> صحابته أن الله تعالى قد وعده إحدى الطائفتين: العير، أو النصر، غير أن الله تعالى لحكمة </w:t>
      </w:r>
      <w:proofErr w:type="spellStart"/>
      <w:r w:rsidRPr="004D0B54">
        <w:rPr>
          <w:rFonts w:ascii="Lotus Linotype" w:hAnsi="Lotus Linotype" w:cs="Lotus Linotype"/>
          <w:sz w:val="36"/>
          <w:szCs w:val="38"/>
          <w:rtl/>
        </w:rPr>
        <w:t>يشاؤها</w:t>
      </w:r>
      <w:proofErr w:type="spellEnd"/>
      <w:r w:rsidRPr="004D0B54">
        <w:rPr>
          <w:rFonts w:ascii="Lotus Linotype" w:hAnsi="Lotus Linotype" w:cs="Lotus Linotype"/>
          <w:sz w:val="36"/>
          <w:szCs w:val="38"/>
          <w:rtl/>
        </w:rPr>
        <w:t xml:space="preserve">، لم يكتب لهم الظفر بالعير، حيث استطاع قائدها النجاة بها، وكانت قريش قد خرجت في جمع كثير لنجدة العير، بطرًا ورئاء الناس، ويصدون عن سبيل الله، فعندئذ شاور رسول الله </w:t>
      </w:r>
      <w:r w:rsidRPr="004D0B54">
        <w:rPr>
          <w:rFonts w:ascii="Lotus Linotype" w:hAnsi="Lotus Linotype" w:cs="Lotus Linotype"/>
          <w:sz w:val="36"/>
          <w:szCs w:val="38"/>
        </w:rPr>
        <w:sym w:font="AGA Arabesque" w:char="F065"/>
      </w:r>
      <w:r w:rsidRPr="004D0B54">
        <w:rPr>
          <w:rFonts w:ascii="Lotus Linotype" w:hAnsi="Lotus Linotype" w:cs="Lotus Linotype"/>
          <w:sz w:val="36"/>
          <w:szCs w:val="38"/>
          <w:rtl/>
        </w:rPr>
        <w:t xml:space="preserve"> ذوي الرأي والمشورة من المهاجرين والأنصار، في قتال المشركين، فسمع رسول الله </w:t>
      </w:r>
      <w:r w:rsidRPr="004D0B54">
        <w:rPr>
          <w:rFonts w:ascii="Lotus Linotype" w:hAnsi="Lotus Linotype" w:cs="Lotus Linotype"/>
          <w:sz w:val="36"/>
          <w:szCs w:val="38"/>
        </w:rPr>
        <w:sym w:font="AGA Arabesque" w:char="F065"/>
      </w:r>
      <w:r w:rsidRPr="004D0B54">
        <w:rPr>
          <w:rFonts w:ascii="Lotus Linotype" w:hAnsi="Lotus Linotype" w:cs="Lotus Linotype"/>
          <w:sz w:val="36"/>
          <w:szCs w:val="38"/>
          <w:rtl/>
        </w:rPr>
        <w:t xml:space="preserve"> منهم من التأييد له على القتال، ومجاهدة الأعداء ما قرَّت به عينه، واطمأن به قلبه، حتى قال: (سيروا وأبشروا </w:t>
      </w:r>
      <w:r w:rsidRPr="004D0B54">
        <w:rPr>
          <w:rFonts w:ascii="Lotus Linotype" w:hAnsi="Lotus Linotype" w:cs="Lotus Linotype"/>
          <w:sz w:val="36"/>
          <w:szCs w:val="38"/>
          <w:rtl/>
        </w:rPr>
        <w:lastRenderedPageBreak/>
        <w:t xml:space="preserve">فإن الله قد وعدني إحدى الطائفتين، وإني قد رأيت مصارع القوم) فالتقى الجمعان في اليوم السابع عشر من رمضان، واستنزل المسلمون عندئذ نصر الله، واستغاثوا به تعالى، واشتد رسول الله </w:t>
      </w:r>
      <w:r w:rsidRPr="004D0B54">
        <w:rPr>
          <w:rFonts w:ascii="Lotus Linotype" w:hAnsi="Lotus Linotype" w:cs="Lotus Linotype"/>
          <w:sz w:val="36"/>
          <w:szCs w:val="38"/>
        </w:rPr>
        <w:sym w:font="AGA Arabesque" w:char="F065"/>
      </w:r>
      <w:r w:rsidRPr="004D0B54">
        <w:rPr>
          <w:rFonts w:ascii="Lotus Linotype" w:hAnsi="Lotus Linotype" w:cs="Lotus Linotype"/>
          <w:sz w:val="36"/>
          <w:szCs w:val="38"/>
          <w:rtl/>
        </w:rPr>
        <w:t xml:space="preserve"> في الابتهال والتضرع إلى ربه، وهو يقول: (اللهم أنجز لي ما وعدتني، اللهم أنشدك عهدك ووعدك، اللهم إن تهلك هذه العصابة فلن تعبد في الأرض أبدًا ) ثم خرج </w:t>
      </w:r>
      <w:r w:rsidRPr="004D0B54">
        <w:rPr>
          <w:rFonts w:ascii="Lotus Linotype" w:hAnsi="Lotus Linotype" w:cs="Lotus Linotype"/>
          <w:sz w:val="36"/>
          <w:szCs w:val="38"/>
        </w:rPr>
        <w:sym w:font="AGA Arabesque" w:char="F065"/>
      </w:r>
      <w:r w:rsidRPr="004D0B54">
        <w:rPr>
          <w:rFonts w:ascii="Lotus Linotype" w:hAnsi="Lotus Linotype" w:cs="Lotus Linotype"/>
          <w:sz w:val="36"/>
          <w:szCs w:val="38"/>
          <w:rtl/>
        </w:rPr>
        <w:t xml:space="preserve"> من العريش وهو يقرأ قوله تعالى : </w:t>
      </w:r>
      <w:r w:rsidRPr="004D0B54">
        <w:rPr>
          <w:rFonts w:ascii="Lotus Linotype" w:hAnsi="Lotus Linotype" w:cs="Lotus Linotype"/>
          <w:sz w:val="36"/>
          <w:szCs w:val="38"/>
        </w:rPr>
        <w:sym w:font="AGA Arabesque" w:char="F029"/>
      </w:r>
      <w:r w:rsidRPr="004D0B54">
        <w:rPr>
          <w:rFonts w:ascii="Lotus Linotype" w:hAnsi="Lotus Linotype" w:cs="Lotus Linotype"/>
          <w:sz w:val="36"/>
          <w:szCs w:val="38"/>
          <w:rtl/>
        </w:rPr>
        <w:t xml:space="preserve"> سيهزم الجمع ويولون الدبر </w:t>
      </w:r>
      <w:r w:rsidRPr="004D0B54">
        <w:rPr>
          <w:rFonts w:ascii="Lotus Linotype" w:hAnsi="Lotus Linotype" w:cs="Lotus Linotype"/>
          <w:sz w:val="36"/>
          <w:szCs w:val="38"/>
        </w:rPr>
        <w:sym w:font="AGA Arabesque" w:char="F028"/>
      </w:r>
      <w:r w:rsidRPr="004D0B54">
        <w:rPr>
          <w:rFonts w:ascii="Lotus Linotype" w:hAnsi="Lotus Linotype" w:cs="Lotus Linotype"/>
          <w:sz w:val="36"/>
          <w:szCs w:val="38"/>
          <w:rtl/>
        </w:rPr>
        <w:t xml:space="preserve"> </w:t>
      </w:r>
      <w:r w:rsidRPr="004D0B54">
        <w:rPr>
          <w:rFonts w:ascii="Lotus Linotype" w:hAnsi="Lotus Linotype" w:cs="Lotus Linotype"/>
          <w:sz w:val="36"/>
          <w:rtl/>
        </w:rPr>
        <w:t>[القمر:45]</w:t>
      </w:r>
      <w:r w:rsidRPr="004D0B54">
        <w:rPr>
          <w:rFonts w:ascii="Lotus Linotype" w:hAnsi="Lotus Linotype" w:cs="Lotus Linotype"/>
          <w:sz w:val="36"/>
          <w:szCs w:val="38"/>
          <w:rtl/>
        </w:rPr>
        <w:t xml:space="preserve"> وأخذ </w:t>
      </w:r>
      <w:r w:rsidRPr="004D0B54">
        <w:rPr>
          <w:rFonts w:ascii="Lotus Linotype" w:hAnsi="Lotus Linotype" w:cs="Lotus Linotype"/>
          <w:sz w:val="36"/>
          <w:szCs w:val="38"/>
        </w:rPr>
        <w:sym w:font="AGA Arabesque" w:char="F065"/>
      </w:r>
      <w:r w:rsidRPr="004D0B54">
        <w:rPr>
          <w:rFonts w:ascii="Lotus Linotype" w:hAnsi="Lotus Linotype" w:cs="Lotus Linotype"/>
          <w:sz w:val="36"/>
          <w:szCs w:val="38"/>
          <w:rtl/>
        </w:rPr>
        <w:t xml:space="preserve"> ملء كفه من الحصباء، فرمى بها وجوه العدو، وقال: (شاهت الوجوه)، فما من رجل إلا وأصابه شيء منها، ونزل في ذلك قوله سبحانه : </w:t>
      </w:r>
      <w:r w:rsidRPr="004D0B54">
        <w:rPr>
          <w:rFonts w:ascii="Lotus Linotype" w:hAnsi="Lotus Linotype" w:cs="Lotus Linotype"/>
          <w:sz w:val="36"/>
          <w:szCs w:val="38"/>
        </w:rPr>
        <w:sym w:font="AGA Arabesque" w:char="F029"/>
      </w:r>
      <w:r w:rsidRPr="004D0B54">
        <w:rPr>
          <w:rFonts w:ascii="Lotus Linotype" w:hAnsi="Lotus Linotype" w:cs="Lotus Linotype"/>
          <w:sz w:val="36"/>
          <w:szCs w:val="38"/>
          <w:rtl/>
        </w:rPr>
        <w:t xml:space="preserve"> وما رميت إذ رميت ولكن الله رمى</w:t>
      </w:r>
      <w:r w:rsidRPr="004D0B54">
        <w:rPr>
          <w:rFonts w:ascii="Lotus Linotype" w:hAnsi="Lotus Linotype" w:cs="Lotus Linotype"/>
          <w:sz w:val="36"/>
          <w:szCs w:val="38"/>
        </w:rPr>
        <w:sym w:font="AGA Arabesque" w:char="F028"/>
      </w:r>
      <w:r w:rsidRPr="004D0B54">
        <w:rPr>
          <w:rFonts w:ascii="Lotus Linotype" w:hAnsi="Lotus Linotype" w:cs="Lotus Linotype"/>
          <w:sz w:val="36"/>
          <w:szCs w:val="38"/>
        </w:rPr>
        <w:t xml:space="preserve"> </w:t>
      </w:r>
      <w:r w:rsidRPr="004D0B54">
        <w:rPr>
          <w:rFonts w:ascii="Lotus Linotype" w:hAnsi="Lotus Linotype" w:cs="Lotus Linotype"/>
          <w:sz w:val="36"/>
          <w:szCs w:val="38"/>
          <w:rtl/>
        </w:rPr>
        <w:t xml:space="preserve"> </w:t>
      </w:r>
      <w:r w:rsidRPr="004D0B54">
        <w:rPr>
          <w:rFonts w:ascii="Lotus Linotype" w:hAnsi="Lotus Linotype" w:cs="Lotus Linotype"/>
          <w:sz w:val="36"/>
          <w:rtl/>
        </w:rPr>
        <w:t>[الأنفال:17]</w:t>
      </w:r>
      <w:r w:rsidRPr="004D0B54">
        <w:rPr>
          <w:rFonts w:ascii="Lotus Linotype" w:hAnsi="Lotus Linotype" w:cs="Lotus Linotype"/>
          <w:sz w:val="36"/>
          <w:szCs w:val="38"/>
          <w:rtl/>
        </w:rPr>
        <w:t xml:space="preserve"> وأنزل الله تعالى المدد من السماء أفواجًا من الملائكة تلو أفواج، استجابة لنداء نبيه والمؤمنين، وتثبيتًا لهم، وبشارة لهم بالنصر، وتطمينًا لقلوبهم </w:t>
      </w:r>
      <w:r w:rsidRPr="004D0B54">
        <w:rPr>
          <w:rFonts w:ascii="Lotus Linotype" w:hAnsi="Lotus Linotype" w:cs="Lotus Linotype"/>
          <w:sz w:val="36"/>
          <w:szCs w:val="38"/>
        </w:rPr>
        <w:sym w:font="AGA Arabesque" w:char="F029"/>
      </w:r>
      <w:r w:rsidRPr="004D0B54">
        <w:rPr>
          <w:rFonts w:ascii="Lotus Linotype" w:hAnsi="Lotus Linotype" w:cs="Lotus Linotype"/>
          <w:sz w:val="36"/>
          <w:szCs w:val="38"/>
          <w:rtl/>
        </w:rPr>
        <w:t xml:space="preserve"> إذ تستغيثون ربكم فاستجاب لكم أني ممدكم بألف من الملائكة مردفين وما جعله الله إلا بشرى ولتطمئن به قلوبكم وما النصر إلا من عند الله </w:t>
      </w:r>
      <w:r w:rsidRPr="004D0B54">
        <w:rPr>
          <w:rFonts w:ascii="Lotus Linotype" w:hAnsi="Lotus Linotype" w:cs="Lotus Linotype"/>
          <w:sz w:val="36"/>
          <w:szCs w:val="38"/>
        </w:rPr>
        <w:sym w:font="AGA Arabesque" w:char="F028"/>
      </w:r>
      <w:r w:rsidRPr="004D0B54">
        <w:rPr>
          <w:rFonts w:ascii="Lotus Linotype" w:hAnsi="Lotus Linotype" w:cs="Lotus Linotype"/>
          <w:sz w:val="36"/>
          <w:szCs w:val="38"/>
          <w:rtl/>
        </w:rPr>
        <w:t xml:space="preserve"> </w:t>
      </w:r>
      <w:r w:rsidRPr="004D0B54">
        <w:rPr>
          <w:rFonts w:ascii="Lotus Linotype" w:hAnsi="Lotus Linotype" w:cs="Lotus Linotype"/>
          <w:sz w:val="36"/>
          <w:rtl/>
        </w:rPr>
        <w:t>[الأنفال: 9-10]</w:t>
      </w:r>
      <w:r w:rsidRPr="004D0B54">
        <w:rPr>
          <w:rFonts w:ascii="Lotus Linotype" w:hAnsi="Lotus Linotype" w:cs="Lotus Linotype"/>
          <w:sz w:val="36"/>
          <w:szCs w:val="38"/>
          <w:rtl/>
        </w:rPr>
        <w:t xml:space="preserve"> .</w:t>
      </w:r>
    </w:p>
    <w:p w:rsidR="004D0B54" w:rsidRPr="004D0B54" w:rsidRDefault="004D0B54" w:rsidP="004D0B54">
      <w:pPr>
        <w:spacing w:before="120" w:after="120"/>
        <w:ind w:firstLine="424"/>
        <w:jc w:val="both"/>
        <w:rPr>
          <w:rFonts w:ascii="Lotus Linotype" w:hAnsi="Lotus Linotype" w:cs="Lotus Linotype"/>
          <w:sz w:val="36"/>
          <w:szCs w:val="38"/>
          <w:rtl/>
        </w:rPr>
      </w:pPr>
      <w:r w:rsidRPr="004D0B54">
        <w:rPr>
          <w:rFonts w:ascii="Lotus Linotype" w:hAnsi="Lotus Linotype" w:cs="Lotus Linotype"/>
          <w:sz w:val="36"/>
          <w:szCs w:val="38"/>
          <w:rtl/>
        </w:rPr>
        <w:t xml:space="preserve">فما هي إلا ساعات حتى هزم الله جموع المشركين، وسقطوا في أرض المعركة بين قتيل وأسير، وولى بقيتهم مدبرين، وأعز الله تعالى رسوله والمؤمنين، وأيدهم بنصره المبين، وامتن عليهم بذلك بقوله </w:t>
      </w:r>
      <w:r w:rsidRPr="004D0B54">
        <w:rPr>
          <w:rFonts w:ascii="Lotus Linotype" w:hAnsi="Lotus Linotype" w:cs="Lotus Linotype"/>
          <w:sz w:val="36"/>
          <w:szCs w:val="38"/>
        </w:rPr>
        <w:sym w:font="AGA Arabesque" w:char="F029"/>
      </w:r>
      <w:r w:rsidRPr="004D0B54">
        <w:rPr>
          <w:rFonts w:ascii="Lotus Linotype" w:hAnsi="Lotus Linotype" w:cs="Lotus Linotype"/>
          <w:sz w:val="36"/>
          <w:szCs w:val="38"/>
          <w:rtl/>
        </w:rPr>
        <w:t xml:space="preserve"> ولقد نصركم الله ببدر وأنتم أذلة فاتقوا الله لعلكم تشكرون إذ تقول للمؤمنين ألن يكفيكم أن يمدكم ربكم بثلاثة آلاف من الملائكة منزلين بلى إن تصبروا وتتقوا ويأتوكم من فورهم هذا يمددكم ربكم بخمسة آلاف من الملائكة مسومين وما جعله الله إلا بشرى لكم ولتطمئن قلوبكم به وما النصر إلا من عند الله العزيز الحكيم </w:t>
      </w:r>
      <w:r w:rsidRPr="004D0B54">
        <w:rPr>
          <w:rFonts w:ascii="Lotus Linotype" w:hAnsi="Lotus Linotype" w:cs="Lotus Linotype"/>
          <w:sz w:val="36"/>
          <w:szCs w:val="38"/>
        </w:rPr>
        <w:sym w:font="AGA Arabesque" w:char="F028"/>
      </w:r>
      <w:r w:rsidRPr="004D0B54">
        <w:rPr>
          <w:rFonts w:ascii="Lotus Linotype" w:hAnsi="Lotus Linotype" w:cs="Lotus Linotype"/>
          <w:sz w:val="36"/>
          <w:szCs w:val="38"/>
          <w:rtl/>
        </w:rPr>
        <w:t xml:space="preserve"> </w:t>
      </w:r>
      <w:r w:rsidRPr="004D0B54">
        <w:rPr>
          <w:rFonts w:ascii="Lotus Linotype" w:hAnsi="Lotus Linotype" w:cs="Lotus Linotype"/>
          <w:sz w:val="36"/>
          <w:rtl/>
        </w:rPr>
        <w:t>[آل عمران 123- 126]</w:t>
      </w:r>
      <w:r w:rsidRPr="004D0B54">
        <w:rPr>
          <w:rFonts w:ascii="Lotus Linotype" w:hAnsi="Lotus Linotype" w:cs="Lotus Linotype"/>
          <w:sz w:val="36"/>
          <w:szCs w:val="38"/>
          <w:rtl/>
        </w:rPr>
        <w:t>.</w:t>
      </w:r>
    </w:p>
    <w:p w:rsidR="004D0B54" w:rsidRPr="004D0B54" w:rsidRDefault="004D0B54" w:rsidP="004D0B54">
      <w:pPr>
        <w:spacing w:before="120" w:after="120"/>
        <w:ind w:firstLine="424"/>
        <w:jc w:val="both"/>
        <w:rPr>
          <w:rFonts w:ascii="Lotus Linotype" w:hAnsi="Lotus Linotype" w:cs="Lotus Linotype"/>
          <w:sz w:val="36"/>
          <w:szCs w:val="38"/>
          <w:rtl/>
        </w:rPr>
      </w:pPr>
      <w:r w:rsidRPr="004D0B54">
        <w:rPr>
          <w:rFonts w:ascii="Lotus Linotype" w:hAnsi="Lotus Linotype" w:cs="Lotus Linotype"/>
          <w:sz w:val="36"/>
          <w:szCs w:val="38"/>
          <w:rtl/>
        </w:rPr>
        <w:t xml:space="preserve">إن في هذه المعركة الفاصلة </w:t>
      </w:r>
      <w:proofErr w:type="spellStart"/>
      <w:r w:rsidRPr="004D0B54">
        <w:rPr>
          <w:rFonts w:ascii="Lotus Linotype" w:hAnsi="Lotus Linotype" w:cs="Lotus Linotype"/>
          <w:sz w:val="36"/>
          <w:szCs w:val="38"/>
          <w:rtl/>
        </w:rPr>
        <w:t>لدروسًا</w:t>
      </w:r>
      <w:proofErr w:type="spellEnd"/>
      <w:r w:rsidRPr="004D0B54">
        <w:rPr>
          <w:rFonts w:ascii="Lotus Linotype" w:hAnsi="Lotus Linotype" w:cs="Lotus Linotype"/>
          <w:sz w:val="36"/>
          <w:szCs w:val="38"/>
          <w:rtl/>
        </w:rPr>
        <w:t xml:space="preserve"> لا تنتهي، وعبرًا لا تنقضي، فما أحوج أمة الإسلام اليوم وهي تواجه مؤامرات ماكرة، وتحديات سافرة، من أمم الكفر والضلالة إلى استلهام تلك الدروس والعبر من هذه الغزوة العظمى، استلهامًا يحمل على نصرة هذا الدين، وإعلاء شأن المسلمين، والثقة بوعد الله لعباده المؤمنين </w:t>
      </w:r>
      <w:r w:rsidRPr="004D0B54">
        <w:rPr>
          <w:rFonts w:ascii="Lotus Linotype" w:hAnsi="Lotus Linotype" w:cs="Lotus Linotype"/>
          <w:sz w:val="36"/>
          <w:szCs w:val="38"/>
        </w:rPr>
        <w:sym w:font="AGA Arabesque" w:char="F029"/>
      </w:r>
      <w:r w:rsidRPr="004D0B54">
        <w:rPr>
          <w:rFonts w:ascii="Lotus Linotype" w:hAnsi="Lotus Linotype" w:cs="Lotus Linotype"/>
          <w:sz w:val="36"/>
          <w:szCs w:val="38"/>
          <w:rtl/>
        </w:rPr>
        <w:t xml:space="preserve"> ولينصرن الله من ينصره إن الله لقوي عزيز </w:t>
      </w:r>
      <w:r w:rsidRPr="004D0B54">
        <w:rPr>
          <w:rFonts w:ascii="Lotus Linotype" w:hAnsi="Lotus Linotype" w:cs="Lotus Linotype"/>
          <w:sz w:val="36"/>
          <w:szCs w:val="38"/>
        </w:rPr>
        <w:sym w:font="AGA Arabesque" w:char="F028"/>
      </w:r>
      <w:r w:rsidRPr="004D0B54">
        <w:rPr>
          <w:rFonts w:ascii="Lotus Linotype" w:hAnsi="Lotus Linotype" w:cs="Lotus Linotype"/>
          <w:sz w:val="36"/>
          <w:szCs w:val="38"/>
          <w:rtl/>
        </w:rPr>
        <w:t xml:space="preserve"> </w:t>
      </w:r>
      <w:r w:rsidRPr="004D0B54">
        <w:rPr>
          <w:rFonts w:ascii="Lotus Linotype" w:hAnsi="Lotus Linotype" w:cs="Lotus Linotype"/>
          <w:sz w:val="36"/>
          <w:rtl/>
        </w:rPr>
        <w:t>[الحج:40]</w:t>
      </w:r>
      <w:r w:rsidRPr="004D0B54">
        <w:rPr>
          <w:rFonts w:ascii="Lotus Linotype" w:hAnsi="Lotus Linotype" w:cs="Lotus Linotype"/>
          <w:sz w:val="36"/>
          <w:szCs w:val="38"/>
          <w:rtl/>
        </w:rPr>
        <w:t>.</w:t>
      </w:r>
    </w:p>
    <w:p w:rsidR="00EB28C3" w:rsidRPr="004D0B54" w:rsidRDefault="00EB28C3" w:rsidP="004D0B54"/>
    <w:sectPr w:rsidR="00EB28C3" w:rsidRPr="004D0B54" w:rsidSect="00BB2862">
      <w:headerReference w:type="default" r:id="rId7"/>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90D" w:rsidRDefault="003F790D" w:rsidP="00B50724">
      <w:r>
        <w:separator/>
      </w:r>
    </w:p>
  </w:endnote>
  <w:endnote w:type="continuationSeparator" w:id="0">
    <w:p w:rsidR="003F790D" w:rsidRDefault="003F790D" w:rsidP="00B5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Lotus Linotype">
    <w:altName w:val="Times New Roman"/>
    <w:charset w:val="00"/>
    <w:family w:val="auto"/>
    <w:pitch w:val="variable"/>
    <w:sig w:usb0="00000000" w:usb1="80000000" w:usb2="00000008" w:usb3="00000000" w:csb0="00000043" w:csb1="00000000"/>
  </w:font>
  <w:font w:name="AGA Arabesque">
    <w:panose1 w:val="05010101010101010101"/>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34095687"/>
      <w:docPartObj>
        <w:docPartGallery w:val="Page Numbers (Bottom of Page)"/>
        <w:docPartUnique/>
      </w:docPartObj>
    </w:sdtPr>
    <w:sdtEndPr/>
    <w:sdtContent>
      <w:p w:rsidR="00B50724" w:rsidRDefault="00B50724">
        <w:pPr>
          <w:pStyle w:val="a4"/>
          <w:jc w:val="center"/>
        </w:pPr>
        <w:r>
          <w:fldChar w:fldCharType="begin"/>
        </w:r>
        <w:r>
          <w:instrText>PAGE   \* MERGEFORMAT</w:instrText>
        </w:r>
        <w:r>
          <w:fldChar w:fldCharType="separate"/>
        </w:r>
        <w:r w:rsidR="004D0B54" w:rsidRPr="004D0B54">
          <w:rPr>
            <w:noProof/>
            <w:rtl/>
            <w:lang w:val="ar-SA"/>
          </w:rPr>
          <w:t>1</w:t>
        </w:r>
        <w:r>
          <w:fldChar w:fldCharType="end"/>
        </w:r>
      </w:p>
    </w:sdtContent>
  </w:sdt>
  <w:p w:rsidR="00B50724" w:rsidRDefault="00B5072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90D" w:rsidRDefault="003F790D" w:rsidP="00B50724">
      <w:r>
        <w:separator/>
      </w:r>
    </w:p>
  </w:footnote>
  <w:footnote w:type="continuationSeparator" w:id="0">
    <w:p w:rsidR="003F790D" w:rsidRDefault="003F790D" w:rsidP="00B50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724" w:rsidRPr="00B50724" w:rsidRDefault="00B50724" w:rsidP="00B50724">
    <w:pPr>
      <w:tabs>
        <w:tab w:val="center" w:pos="4153"/>
        <w:tab w:val="right" w:pos="8306"/>
      </w:tabs>
      <w:rPr>
        <w:rtl/>
      </w:rPr>
    </w:pPr>
  </w:p>
  <w:p w:rsidR="00B50724" w:rsidRDefault="00B50724">
    <w:pPr>
      <w:pStyle w:val="a3"/>
    </w:pPr>
    <w:r w:rsidRPr="00B50724">
      <w:rPr>
        <w:noProof/>
        <w:sz w:val="20"/>
        <w:rtl/>
        <w:lang w:eastAsia="en-US"/>
      </w:rPr>
      <mc:AlternateContent>
        <mc:Choice Requires="wps">
          <w:drawing>
            <wp:anchor distT="0" distB="0" distL="114300" distR="114300" simplePos="0" relativeHeight="251660288" behindDoc="0" locked="0" layoutInCell="1" allowOverlap="1" wp14:anchorId="15B2DB43" wp14:editId="0992542A">
              <wp:simplePos x="0" y="0"/>
              <wp:positionH relativeFrom="column">
                <wp:posOffset>276149</wp:posOffset>
              </wp:positionH>
              <wp:positionV relativeFrom="paragraph">
                <wp:posOffset>55474</wp:posOffset>
              </wp:positionV>
              <wp:extent cx="1330477" cy="277977"/>
              <wp:effectExtent l="0" t="0" r="3175"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0477" cy="2779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75pt;margin-top:4.35pt;width:104.75pt;height:2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" stroked="f">
              <v:textbox>
                <w:txbxContent>
                  <w:p w:rsidR="00B50724" w:rsidRPr="00B50724" w:rsidRDefault="00B50724" w:rsidP="00B50724">
                    <w:pPr>
                      <w:keepNext/>
                      <w:outlineLvl w:val="0"/>
                      <w:rPr>
                        <w:b/>
                        <w:bCs/>
                        <w:rtl/>
                      </w:rPr>
                    </w:pPr>
                    <w:r>
                      <w:rPr>
                        <w:rFonts w:hint="cs"/>
                        <w:b/>
                        <w:bCs/>
                        <w:rtl/>
                      </w:rPr>
                      <w:t xml:space="preserve">  </w:t>
                    </w:r>
                    <w:r w:rsidRPr="00B50724">
                      <w:rPr>
                        <w:rFonts w:hint="cs"/>
                        <w:b/>
                        <w:bCs/>
                        <w:rtl/>
                      </w:rPr>
                      <w:t>عمر بن محمد السبيل</w:t>
                    </w:r>
                  </w:p>
                  <w:p w:rsidR="00B50724" w:rsidRPr="00B50724" w:rsidRDefault="00B50724" w:rsidP="00B50724">
                    <w:pPr>
                      <w:pStyle w:val="1"/>
                      <w:rPr>
                        <w:rtl/>
                        <w14:textOutline w14:w="9525" w14:cap="rnd" w14:cmpd="sng" w14:algn="ctr">
                          <w14:solidFill>
                            <w14:srgbClr w14:val="000000"/>
                          </w14:solidFill>
                          <w14:prstDash w14:val="solid"/>
                          <w14:bevel/>
                        </w14:textOutline>
                      </w:rPr>
                    </w:pPr>
                  </w:p>
                </w:txbxContent>
              </v:textbox>
            </v:shape>
          </w:pict>
        </mc:Fallback>
      </mc:AlternateContent>
    </w:r>
    <w:r w:rsidRPr="00B50724">
      <w:rPr>
        <w:noProof/>
        <w:sz w:val="20"/>
        <w:rtl/>
        <w:lang w:eastAsia="en-US"/>
      </w:rPr>
      <mc:AlternateContent>
        <mc:Choice Requires="wps">
          <w:drawing>
            <wp:anchor distT="0" distB="0" distL="114300" distR="114300" simplePos="0" relativeHeight="251659264" behindDoc="0" locked="0" layoutInCell="1" allowOverlap="1" wp14:anchorId="4CC4718C" wp14:editId="2744E90B">
              <wp:simplePos x="0" y="0"/>
              <wp:positionH relativeFrom="column">
                <wp:posOffset>31115</wp:posOffset>
              </wp:positionH>
              <wp:positionV relativeFrom="paragraph">
                <wp:posOffset>226060</wp:posOffset>
              </wp:positionV>
              <wp:extent cx="4749800" cy="0"/>
              <wp:effectExtent l="0" t="19050" r="12700" b="3810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498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7.8pt" to="376.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" strokeweight="4.5pt">
              <v:stroke linestyle="thickTh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A2"/>
    <w:rsid w:val="00087BB2"/>
    <w:rsid w:val="000D36FE"/>
    <w:rsid w:val="000E17CD"/>
    <w:rsid w:val="00144299"/>
    <w:rsid w:val="001B1CCC"/>
    <w:rsid w:val="003305BF"/>
    <w:rsid w:val="003709AE"/>
    <w:rsid w:val="00383621"/>
    <w:rsid w:val="003B4DE1"/>
    <w:rsid w:val="003F62EB"/>
    <w:rsid w:val="003F790D"/>
    <w:rsid w:val="004D0B54"/>
    <w:rsid w:val="005F6774"/>
    <w:rsid w:val="00653BB8"/>
    <w:rsid w:val="00753699"/>
    <w:rsid w:val="00780469"/>
    <w:rsid w:val="008F39B8"/>
    <w:rsid w:val="009034A2"/>
    <w:rsid w:val="00911631"/>
    <w:rsid w:val="00975F4D"/>
    <w:rsid w:val="00AF441F"/>
    <w:rsid w:val="00B50724"/>
    <w:rsid w:val="00BB2862"/>
    <w:rsid w:val="00C105CC"/>
    <w:rsid w:val="00C26963"/>
    <w:rsid w:val="00C53896"/>
    <w:rsid w:val="00C976E8"/>
    <w:rsid w:val="00CC7514"/>
    <w:rsid w:val="00D13B10"/>
    <w:rsid w:val="00E27062"/>
    <w:rsid w:val="00EB28C3"/>
    <w:rsid w:val="00EE6F71"/>
    <w:rsid w:val="00FB1C32"/>
    <w:rsid w:val="00FD464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a9">
    <w:name w:val="footnote text"/>
    <w:aliases w:val="Footnote Text"/>
    <w:basedOn w:val="a"/>
    <w:link w:val="Char2"/>
    <w:uiPriority w:val="99"/>
    <w:semiHidden/>
    <w:rsid w:val="00FB1C32"/>
    <w:rPr>
      <w:sz w:val="20"/>
      <w:szCs w:val="20"/>
    </w:rPr>
  </w:style>
  <w:style w:type="character" w:customStyle="1" w:styleId="Char2">
    <w:name w:val="نص حاشية سفلية Char"/>
    <w:aliases w:val="Footnote Text Char"/>
    <w:basedOn w:val="a0"/>
    <w:link w:val="a9"/>
    <w:uiPriority w:val="99"/>
    <w:semiHidden/>
    <w:rsid w:val="00FB1C32"/>
    <w:rPr>
      <w:rFonts w:ascii="Times New Roman" w:eastAsia="Times New Roman" w:hAnsi="Times New Roman" w:cs="Times New Roman"/>
      <w:sz w:val="20"/>
      <w:szCs w:val="20"/>
      <w:lang w:eastAsia="ar-SA"/>
    </w:rPr>
  </w:style>
  <w:style w:type="paragraph" w:styleId="2">
    <w:name w:val="Body Text 2"/>
    <w:basedOn w:val="a"/>
    <w:link w:val="2Char"/>
    <w:uiPriority w:val="99"/>
    <w:semiHidden/>
    <w:unhideWhenUsed/>
    <w:rsid w:val="00C26963"/>
    <w:pPr>
      <w:spacing w:after="120" w:line="480" w:lineRule="auto"/>
    </w:pPr>
  </w:style>
  <w:style w:type="character" w:customStyle="1" w:styleId="2Char">
    <w:name w:val="نص أساسي 2 Char"/>
    <w:basedOn w:val="a0"/>
    <w:link w:val="2"/>
    <w:uiPriority w:val="99"/>
    <w:semiHidden/>
    <w:rsid w:val="00C26963"/>
    <w:rPr>
      <w:rFonts w:ascii="Times New Roman" w:eastAsia="Times New Roman" w:hAnsi="Times New Roman" w:cs="Times New Roman"/>
      <w:sz w:val="24"/>
      <w:szCs w:val="24"/>
      <w:lang w:eastAsia="ar-SA"/>
    </w:rPr>
  </w:style>
  <w:style w:type="paragraph" w:styleId="aa">
    <w:name w:val="Normal (Web)"/>
    <w:basedOn w:val="a"/>
    <w:uiPriority w:val="99"/>
    <w:semiHidden/>
    <w:unhideWhenUsed/>
    <w:rsid w:val="00753699"/>
  </w:style>
  <w:style w:type="character" w:styleId="ab">
    <w:name w:val="footnote reference"/>
    <w:basedOn w:val="a0"/>
    <w:semiHidden/>
    <w:unhideWhenUsed/>
    <w:rsid w:val="00087BB2"/>
    <w:rPr>
      <w:vertAlign w:val="superscript"/>
    </w:rPr>
  </w:style>
  <w:style w:type="paragraph" w:customStyle="1" w:styleId="660">
    <w:name w:val="نمط عنوان خطبة + قبل:  6 نقطة بعد:  6 نقطة تباعد الأسطر:  تقريب..."/>
    <w:basedOn w:val="a7"/>
    <w:rsid w:val="00087BB2"/>
    <w:pPr>
      <w:spacing w:before="120" w:after="120" w:line="240" w:lineRule="atLeas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raditional Arabic"/>
        <w:sz w:val="22"/>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724"/>
    <w:pPr>
      <w:bidi/>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
    <w:qFormat/>
    <w:rsid w:val="00B5072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50724"/>
    <w:pPr>
      <w:tabs>
        <w:tab w:val="center" w:pos="4153"/>
        <w:tab w:val="right" w:pos="8306"/>
      </w:tabs>
    </w:pPr>
  </w:style>
  <w:style w:type="character" w:customStyle="1" w:styleId="Char">
    <w:name w:val="رأس الصفحة Char"/>
    <w:basedOn w:val="a0"/>
    <w:link w:val="a3"/>
    <w:uiPriority w:val="99"/>
    <w:rsid w:val="00B50724"/>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B50724"/>
    <w:pPr>
      <w:tabs>
        <w:tab w:val="center" w:pos="4153"/>
        <w:tab w:val="right" w:pos="8306"/>
      </w:tabs>
    </w:pPr>
  </w:style>
  <w:style w:type="character" w:customStyle="1" w:styleId="Char0">
    <w:name w:val="تذييل الصفحة Char"/>
    <w:basedOn w:val="a0"/>
    <w:link w:val="a4"/>
    <w:uiPriority w:val="99"/>
    <w:rsid w:val="00B50724"/>
    <w:rPr>
      <w:rFonts w:ascii="Times New Roman" w:eastAsia="Times New Roman" w:hAnsi="Times New Roman" w:cs="Times New Roman"/>
      <w:sz w:val="24"/>
      <w:szCs w:val="24"/>
      <w:lang w:eastAsia="ar-SA"/>
    </w:rPr>
  </w:style>
  <w:style w:type="character" w:customStyle="1" w:styleId="1Char">
    <w:name w:val="عنوان 1 Char"/>
    <w:basedOn w:val="a0"/>
    <w:link w:val="1"/>
    <w:uiPriority w:val="9"/>
    <w:rsid w:val="00B50724"/>
    <w:rPr>
      <w:rFonts w:asciiTheme="majorHAnsi" w:eastAsiaTheme="majorEastAsia" w:hAnsiTheme="majorHAnsi" w:cstheme="majorBidi"/>
      <w:b/>
      <w:bCs/>
      <w:color w:val="365F91" w:themeColor="accent1" w:themeShade="BF"/>
      <w:sz w:val="28"/>
      <w:szCs w:val="28"/>
      <w:lang w:eastAsia="ar-SA"/>
    </w:rPr>
  </w:style>
  <w:style w:type="paragraph" w:customStyle="1" w:styleId="a5">
    <w:name w:val="نص الخطب"/>
    <w:link w:val="Char1"/>
    <w:rsid w:val="003305BF"/>
    <w:pPr>
      <w:spacing w:before="240" w:after="0" w:line="240" w:lineRule="atLeast"/>
      <w:ind w:firstLine="561"/>
      <w:jc w:val="lowKashida"/>
    </w:pPr>
    <w:rPr>
      <w:rFonts w:ascii="Times New Roman" w:eastAsia="Times New Roman" w:hAnsi="Times New Roman"/>
      <w:sz w:val="36"/>
      <w:szCs w:val="38"/>
      <w:lang w:eastAsia="ar-SA"/>
    </w:rPr>
  </w:style>
  <w:style w:type="character" w:customStyle="1" w:styleId="a6">
    <w:name w:val="نسبة آية"/>
    <w:basedOn w:val="a0"/>
    <w:rsid w:val="003305BF"/>
    <w:rPr>
      <w:rFonts w:cs="Traditional Arabic"/>
      <w:sz w:val="36"/>
      <w:szCs w:val="24"/>
    </w:rPr>
  </w:style>
  <w:style w:type="character" w:customStyle="1" w:styleId="10">
    <w:name w:val="آيات1"/>
    <w:basedOn w:val="a0"/>
    <w:rsid w:val="003305BF"/>
    <w:rPr>
      <w:rFonts w:cs="Traditional Arabic"/>
      <w:b/>
      <w:bCs/>
      <w:szCs w:val="38"/>
    </w:rPr>
  </w:style>
  <w:style w:type="paragraph" w:customStyle="1" w:styleId="a7">
    <w:name w:val="عنوان خطبة"/>
    <w:basedOn w:val="a"/>
    <w:rsid w:val="003305BF"/>
    <w:pPr>
      <w:jc w:val="center"/>
    </w:pPr>
    <w:rPr>
      <w:rFonts w:cs="Traditional Arabic"/>
      <w:bCs/>
      <w:szCs w:val="38"/>
    </w:rPr>
  </w:style>
  <w:style w:type="paragraph" w:customStyle="1" w:styleId="66">
    <w:name w:val="نمط نص الخطب + مضبوطة قبل:  6 نقطة بعد:  6 نقطة"/>
    <w:basedOn w:val="a5"/>
    <w:link w:val="66Char"/>
    <w:rsid w:val="003305BF"/>
    <w:pPr>
      <w:bidi/>
      <w:spacing w:before="120" w:after="120"/>
      <w:jc w:val="both"/>
    </w:pPr>
  </w:style>
  <w:style w:type="character" w:customStyle="1" w:styleId="Char1">
    <w:name w:val="نص الخطب Char1"/>
    <w:basedOn w:val="a0"/>
    <w:link w:val="a5"/>
    <w:rsid w:val="003305BF"/>
    <w:rPr>
      <w:rFonts w:ascii="Times New Roman" w:eastAsia="Times New Roman" w:hAnsi="Times New Roman"/>
      <w:sz w:val="36"/>
      <w:szCs w:val="38"/>
      <w:lang w:eastAsia="ar-SA"/>
    </w:rPr>
  </w:style>
  <w:style w:type="character" w:customStyle="1" w:styleId="66Char">
    <w:name w:val="نمط نص الخطب + مضبوطة قبل:  6 نقطة بعد:  6 نقطة Char"/>
    <w:basedOn w:val="Char1"/>
    <w:link w:val="66"/>
    <w:rsid w:val="003305BF"/>
    <w:rPr>
      <w:rFonts w:ascii="Times New Roman" w:eastAsia="Times New Roman" w:hAnsi="Times New Roman"/>
      <w:sz w:val="36"/>
      <w:szCs w:val="38"/>
      <w:lang w:eastAsia="ar-SA"/>
    </w:rPr>
  </w:style>
  <w:style w:type="paragraph" w:customStyle="1" w:styleId="a8">
    <w:name w:val="خطب مضبوبة"/>
    <w:basedOn w:val="a5"/>
    <w:rsid w:val="003305BF"/>
    <w:pPr>
      <w:bidi/>
      <w:spacing w:before="120" w:line="520" w:lineRule="exact"/>
      <w:jc w:val="both"/>
    </w:pPr>
    <w:rPr>
      <w:rFonts w:ascii="Courier New" w:hAnsi="Courier New"/>
      <w:color w:val="000000"/>
      <w:spacing w:val="-20"/>
      <w:sz w:val="40"/>
    </w:rPr>
  </w:style>
  <w:style w:type="paragraph" w:styleId="a9">
    <w:name w:val="footnote text"/>
    <w:aliases w:val="Footnote Text"/>
    <w:basedOn w:val="a"/>
    <w:link w:val="Char2"/>
    <w:uiPriority w:val="99"/>
    <w:semiHidden/>
    <w:rsid w:val="00FB1C32"/>
    <w:rPr>
      <w:sz w:val="20"/>
      <w:szCs w:val="20"/>
    </w:rPr>
  </w:style>
  <w:style w:type="character" w:customStyle="1" w:styleId="Char2">
    <w:name w:val="نص حاشية سفلية Char"/>
    <w:aliases w:val="Footnote Text Char"/>
    <w:basedOn w:val="a0"/>
    <w:link w:val="a9"/>
    <w:uiPriority w:val="99"/>
    <w:semiHidden/>
    <w:rsid w:val="00FB1C32"/>
    <w:rPr>
      <w:rFonts w:ascii="Times New Roman" w:eastAsia="Times New Roman" w:hAnsi="Times New Roman" w:cs="Times New Roman"/>
      <w:sz w:val="20"/>
      <w:szCs w:val="20"/>
      <w:lang w:eastAsia="ar-SA"/>
    </w:rPr>
  </w:style>
  <w:style w:type="paragraph" w:styleId="2">
    <w:name w:val="Body Text 2"/>
    <w:basedOn w:val="a"/>
    <w:link w:val="2Char"/>
    <w:uiPriority w:val="99"/>
    <w:semiHidden/>
    <w:unhideWhenUsed/>
    <w:rsid w:val="00C26963"/>
    <w:pPr>
      <w:spacing w:after="120" w:line="480" w:lineRule="auto"/>
    </w:pPr>
  </w:style>
  <w:style w:type="character" w:customStyle="1" w:styleId="2Char">
    <w:name w:val="نص أساسي 2 Char"/>
    <w:basedOn w:val="a0"/>
    <w:link w:val="2"/>
    <w:uiPriority w:val="99"/>
    <w:semiHidden/>
    <w:rsid w:val="00C26963"/>
    <w:rPr>
      <w:rFonts w:ascii="Times New Roman" w:eastAsia="Times New Roman" w:hAnsi="Times New Roman" w:cs="Times New Roman"/>
      <w:sz w:val="24"/>
      <w:szCs w:val="24"/>
      <w:lang w:eastAsia="ar-SA"/>
    </w:rPr>
  </w:style>
  <w:style w:type="paragraph" w:styleId="aa">
    <w:name w:val="Normal (Web)"/>
    <w:basedOn w:val="a"/>
    <w:uiPriority w:val="99"/>
    <w:semiHidden/>
    <w:unhideWhenUsed/>
    <w:rsid w:val="00753699"/>
  </w:style>
  <w:style w:type="character" w:styleId="ab">
    <w:name w:val="footnote reference"/>
    <w:basedOn w:val="a0"/>
    <w:semiHidden/>
    <w:unhideWhenUsed/>
    <w:rsid w:val="00087BB2"/>
    <w:rPr>
      <w:vertAlign w:val="superscript"/>
    </w:rPr>
  </w:style>
  <w:style w:type="paragraph" w:customStyle="1" w:styleId="660">
    <w:name w:val="نمط عنوان خطبة + قبل:  6 نقطة بعد:  6 نقطة تباعد الأسطر:  تقريب..."/>
    <w:basedOn w:val="a7"/>
    <w:rsid w:val="00087BB2"/>
    <w:pPr>
      <w:spacing w:before="120" w:after="120" w:line="240" w:lineRule="atLeas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2980</Characters>
  <Application>Microsoft Office Word</Application>
  <DocSecurity>0</DocSecurity>
  <Lines>24</Lines>
  <Paragraphs>6</Paragraphs>
  <ScaleCrop>false</ScaleCrop>
  <HeadingPairs>
    <vt:vector size="2" baseType="variant">
      <vt:variant>
        <vt:lpstr>العنوان</vt:lpstr>
      </vt:variant>
      <vt:variant>
        <vt:i4>1</vt:i4>
      </vt:variant>
    </vt:vector>
  </HeadingPairs>
  <TitlesOfParts>
    <vt:vector size="1" baseType="lpstr">
      <vt:lpstr/>
    </vt:vector>
  </TitlesOfParts>
  <Company>Toshiba</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عبدالرحمن .</dc:creator>
  <cp:lastModifiedBy>عبدالرحمن .</cp:lastModifiedBy>
  <cp:revision>2</cp:revision>
  <cp:lastPrinted>2016-08-25T04:59:00Z</cp:lastPrinted>
  <dcterms:created xsi:type="dcterms:W3CDTF">2016-08-25T04:59:00Z</dcterms:created>
  <dcterms:modified xsi:type="dcterms:W3CDTF">2016-08-25T04:59:00Z</dcterms:modified>
</cp:coreProperties>
</file>