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252" w:rsidRPr="00D77252" w:rsidRDefault="00D77252" w:rsidP="00D77252">
      <w:pPr>
        <w:keepNext/>
        <w:widowControl w:val="0"/>
        <w:ind w:firstLine="566"/>
        <w:jc w:val="lowKashida"/>
        <w:rPr>
          <w:rFonts w:ascii="Lotus Linotype" w:hAnsi="Lotus Linotype" w:cs="Lotus Linotype"/>
          <w:b/>
          <w:rtl/>
        </w:rPr>
      </w:pPr>
    </w:p>
    <w:p w:rsidR="00D77252" w:rsidRPr="00D77252" w:rsidRDefault="00D77252" w:rsidP="00D77252">
      <w:pPr>
        <w:keepNext/>
        <w:widowControl w:val="0"/>
        <w:ind w:firstLine="566"/>
        <w:jc w:val="center"/>
        <w:rPr>
          <w:rFonts w:ascii="Lotus Linotype" w:hAnsi="Lotus Linotype" w:cs="Lotus Linotype"/>
          <w:bCs/>
          <w:sz w:val="38"/>
          <w:szCs w:val="38"/>
          <w:rtl/>
        </w:rPr>
      </w:pPr>
      <w:r w:rsidRPr="00D77252">
        <w:rPr>
          <w:rFonts w:ascii="Lotus Linotype" w:hAnsi="Lotus Linotype" w:cs="Lotus Linotype"/>
          <w:bCs/>
          <w:sz w:val="38"/>
          <w:szCs w:val="38"/>
          <w:rtl/>
        </w:rPr>
        <w:t>نموذج للخطبة الثانية</w:t>
      </w:r>
    </w:p>
    <w:p w:rsidR="00D77252" w:rsidRPr="00D77252" w:rsidRDefault="00D77252" w:rsidP="00D77252">
      <w:pPr>
        <w:keepNext/>
        <w:widowControl w:val="0"/>
        <w:ind w:firstLine="566"/>
        <w:jc w:val="center"/>
        <w:rPr>
          <w:rFonts w:ascii="Lotus Linotype" w:hAnsi="Lotus Linotype" w:cs="Lotus Linotype"/>
          <w:bCs/>
          <w:rtl/>
        </w:rPr>
      </w:pPr>
    </w:p>
    <w:p w:rsidR="00D77252" w:rsidRPr="00D77252" w:rsidRDefault="00D77252" w:rsidP="00D77252">
      <w:pPr>
        <w:keepNext/>
        <w:widowControl w:val="0"/>
        <w:ind w:firstLine="566"/>
        <w:jc w:val="lowKashida"/>
        <w:rPr>
          <w:rFonts w:ascii="Lotus Linotype" w:hAnsi="Lotus Linotype" w:cs="Lotus Linotype"/>
          <w:b/>
          <w:rtl/>
        </w:rPr>
      </w:pPr>
    </w:p>
    <w:p w:rsidR="00D77252" w:rsidRPr="00D77252" w:rsidRDefault="00D77252" w:rsidP="00D77252">
      <w:pPr>
        <w:keepNext/>
        <w:widowControl w:val="0"/>
        <w:ind w:firstLine="566"/>
        <w:jc w:val="lowKashida"/>
        <w:rPr>
          <w:rFonts w:ascii="Lotus Linotype" w:hAnsi="Lotus Linotype" w:cs="Lotus Linotype"/>
          <w:b/>
          <w:sz w:val="38"/>
          <w:szCs w:val="38"/>
          <w:rtl/>
        </w:rPr>
      </w:pPr>
      <w:r w:rsidRPr="00D77252">
        <w:rPr>
          <w:rFonts w:ascii="Lotus Linotype" w:hAnsi="Lotus Linotype" w:cs="Lotus Linotype"/>
          <w:b/>
          <w:sz w:val="38"/>
          <w:szCs w:val="38"/>
          <w:rtl/>
        </w:rPr>
        <w:t>الحمد لله الذي أسعد بجواره من أطاعه واتقاه، وقضى بالذل والهوان على من خالف أمره وعصاه، أحمده سبحانه وأشكره على سوابغ آلائه ونعماه، وأشهد أن لا إله إلا الله وحده لا شريك له، وأشهد أن سيدنا محمدًا عبده ورسوله المصطف</w:t>
      </w:r>
      <w:bookmarkStart w:id="0" w:name="_GoBack"/>
      <w:bookmarkEnd w:id="0"/>
      <w:r w:rsidRPr="00D77252">
        <w:rPr>
          <w:rFonts w:ascii="Lotus Linotype" w:hAnsi="Lotus Linotype" w:cs="Lotus Linotype"/>
          <w:b/>
          <w:sz w:val="38"/>
          <w:szCs w:val="38"/>
          <w:rtl/>
        </w:rPr>
        <w:t xml:space="preserve">ى المختار، صلى الله وسلم عليه وعلى </w:t>
      </w:r>
      <w:proofErr w:type="spellStart"/>
      <w:r w:rsidRPr="00D77252">
        <w:rPr>
          <w:rFonts w:ascii="Lotus Linotype" w:hAnsi="Lotus Linotype" w:cs="Lotus Linotype"/>
          <w:b/>
          <w:sz w:val="38"/>
          <w:szCs w:val="38"/>
          <w:rtl/>
        </w:rPr>
        <w:t>آله</w:t>
      </w:r>
      <w:proofErr w:type="spellEnd"/>
      <w:r w:rsidRPr="00D77252">
        <w:rPr>
          <w:rFonts w:ascii="Lotus Linotype" w:hAnsi="Lotus Linotype" w:cs="Lotus Linotype"/>
          <w:b/>
          <w:sz w:val="38"/>
          <w:szCs w:val="38"/>
          <w:rtl/>
        </w:rPr>
        <w:t xml:space="preserve"> وأصحابه السادة الأخيار، والتابعين ومن تبعهم بإحسان إلى يوم المعاد.</w:t>
      </w:r>
    </w:p>
    <w:p w:rsidR="00D77252" w:rsidRPr="00D77252" w:rsidRDefault="00D77252" w:rsidP="00D77252">
      <w:pPr>
        <w:keepNext/>
        <w:widowControl w:val="0"/>
        <w:spacing w:line="276" w:lineRule="auto"/>
        <w:ind w:firstLine="566"/>
        <w:jc w:val="lowKashida"/>
        <w:rPr>
          <w:rFonts w:ascii="Lotus Linotype" w:hAnsi="Lotus Linotype" w:cs="Lotus Linotype"/>
          <w:b/>
          <w:sz w:val="38"/>
          <w:szCs w:val="38"/>
          <w:rtl/>
        </w:rPr>
      </w:pPr>
      <w:r w:rsidRPr="00D77252">
        <w:rPr>
          <w:rFonts w:ascii="Lotus Linotype" w:hAnsi="Lotus Linotype" w:cs="Lotus Linotype"/>
          <w:bCs/>
          <w:sz w:val="38"/>
          <w:szCs w:val="38"/>
          <w:rtl/>
        </w:rPr>
        <w:t>أما بعد:</w:t>
      </w:r>
      <w:r w:rsidRPr="00D77252">
        <w:rPr>
          <w:rFonts w:ascii="Lotus Linotype" w:hAnsi="Lotus Linotype" w:cs="Lotus Linotype"/>
          <w:b/>
          <w:sz w:val="38"/>
          <w:szCs w:val="38"/>
          <w:rtl/>
        </w:rPr>
        <w:t xml:space="preserve"> فيا أيها المسلمون: اتقوا الله تعالى ربكم حق تقاته، واعملوا بطاعته ومرضاته، وعليكم بسلوك سبيل المتقين، والاتصاف بصفات المؤمنين الصادقين، الذين صدقوا ما عاهدوا الله عليه، فالتَزَموا بشرع الله ودينه في عباداتهم لربهم، وفي معاملاتهم لعباد الله، فأخْلَصوا لله العبادة والطاعة، وأحسنوا مع عباد الله المعاملة، واتصفوا بالصدق والأمانة، وابتعدوا عن الكذب والخيانة، فطهَّروا بإخلاصهم قلوبَهم، وزكَّوا بحسن معاملاتهم نفوسَهم، فكانوا بذلك من المقربين عند ربهم.</w:t>
      </w:r>
    </w:p>
    <w:p w:rsidR="00D77252" w:rsidRPr="00D77252" w:rsidRDefault="00D77252" w:rsidP="00D77252">
      <w:pPr>
        <w:keepNext/>
        <w:widowControl w:val="0"/>
        <w:spacing w:line="276" w:lineRule="auto"/>
        <w:ind w:firstLine="566"/>
        <w:jc w:val="lowKashida"/>
        <w:rPr>
          <w:rFonts w:ascii="Lotus Linotype" w:hAnsi="Lotus Linotype" w:cs="Lotus Linotype"/>
          <w:b/>
          <w:sz w:val="38"/>
          <w:szCs w:val="38"/>
          <w:rtl/>
        </w:rPr>
      </w:pPr>
      <w:r w:rsidRPr="00D77252">
        <w:rPr>
          <w:rFonts w:ascii="Lotus Linotype" w:hAnsi="Lotus Linotype" w:cs="Lotus Linotype"/>
          <w:b/>
          <w:sz w:val="38"/>
          <w:szCs w:val="38"/>
          <w:rtl/>
        </w:rPr>
        <w:t xml:space="preserve">فاتصِفوا أيها المؤمنون بصفات المتقين، وانهجوا نهج أولئك المؤمنين الصادقين، كما أمركم بذلك المولى في محكم التنـزيل: </w:t>
      </w:r>
      <w:r w:rsidRPr="00D77252">
        <w:rPr>
          <w:rFonts w:ascii="Lotus Linotype" w:hAnsi="Lotus Linotype" w:cs="Lotus Linotype"/>
          <w:b/>
          <w:sz w:val="38"/>
          <w:szCs w:val="38"/>
        </w:rPr>
        <w:sym w:font="AGA Arabesque" w:char="F029"/>
      </w:r>
      <w:r w:rsidRPr="00D77252">
        <w:rPr>
          <w:rFonts w:ascii="Lotus Linotype" w:hAnsi="Lotus Linotype" w:cs="Lotus Linotype"/>
          <w:b/>
          <w:sz w:val="38"/>
          <w:szCs w:val="38"/>
          <w:rtl/>
        </w:rPr>
        <w:t xml:space="preserve"> يا أيها الذين آمنوا اتقوا الله وكونوا مع الصادقين</w:t>
      </w:r>
      <w:r w:rsidRPr="00D77252">
        <w:rPr>
          <w:rFonts w:ascii="Lotus Linotype" w:hAnsi="Lotus Linotype" w:cs="Lotus Linotype"/>
          <w:b/>
          <w:sz w:val="38"/>
          <w:szCs w:val="38"/>
        </w:rPr>
        <w:sym w:font="AGA Arabesque" w:char="F028"/>
      </w:r>
      <w:r w:rsidRPr="00D77252">
        <w:rPr>
          <w:rFonts w:ascii="Lotus Linotype" w:hAnsi="Lotus Linotype" w:cs="Lotus Linotype"/>
          <w:b/>
          <w:sz w:val="38"/>
          <w:szCs w:val="38"/>
          <w:rtl/>
        </w:rPr>
        <w:t>.</w:t>
      </w:r>
    </w:p>
    <w:p w:rsidR="00D77252" w:rsidRPr="00D77252" w:rsidRDefault="00D77252" w:rsidP="00D77252">
      <w:pPr>
        <w:keepNext/>
        <w:widowControl w:val="0"/>
        <w:spacing w:line="276" w:lineRule="auto"/>
        <w:ind w:firstLine="566"/>
        <w:jc w:val="lowKashida"/>
        <w:rPr>
          <w:rFonts w:ascii="Lotus Linotype" w:hAnsi="Lotus Linotype" w:cs="Lotus Linotype"/>
          <w:b/>
          <w:sz w:val="38"/>
          <w:szCs w:val="38"/>
          <w:rtl/>
        </w:rPr>
      </w:pPr>
      <w:r w:rsidRPr="00D77252">
        <w:rPr>
          <w:rFonts w:ascii="Lotus Linotype" w:hAnsi="Lotus Linotype" w:cs="Lotus Linotype"/>
          <w:b/>
          <w:sz w:val="38"/>
          <w:szCs w:val="38"/>
          <w:rtl/>
        </w:rPr>
        <w:t xml:space="preserve">ألا وصلوا عباد الله على خير الصادقين، وإمام الحنفاء المخلصين، كما أمركم بذلك رب العالمين بقوله: </w:t>
      </w:r>
      <w:r w:rsidRPr="00D77252">
        <w:rPr>
          <w:rFonts w:ascii="Lotus Linotype" w:hAnsi="Lotus Linotype" w:cs="Lotus Linotype"/>
          <w:b/>
          <w:sz w:val="38"/>
          <w:szCs w:val="38"/>
        </w:rPr>
        <w:sym w:font="AGA Arabesque" w:char="F029"/>
      </w:r>
      <w:r w:rsidRPr="00D77252">
        <w:rPr>
          <w:rFonts w:ascii="Lotus Linotype" w:hAnsi="Lotus Linotype" w:cs="Lotus Linotype"/>
          <w:b/>
          <w:sz w:val="38"/>
          <w:szCs w:val="38"/>
          <w:rtl/>
        </w:rPr>
        <w:t xml:space="preserve"> إن الله وملائكته يصلون على النبي يا أيها الذين آمنوا صلوا عليه وسلموا تسليمًا</w:t>
      </w:r>
      <w:r w:rsidRPr="00D77252">
        <w:rPr>
          <w:rFonts w:ascii="Lotus Linotype" w:hAnsi="Lotus Linotype" w:cs="Lotus Linotype"/>
          <w:b/>
          <w:sz w:val="38"/>
          <w:szCs w:val="38"/>
        </w:rPr>
        <w:sym w:font="AGA Arabesque" w:char="F028"/>
      </w:r>
      <w:r w:rsidRPr="00D77252">
        <w:rPr>
          <w:rFonts w:ascii="Lotus Linotype" w:hAnsi="Lotus Linotype" w:cs="Lotus Linotype"/>
          <w:b/>
          <w:sz w:val="38"/>
          <w:szCs w:val="38"/>
          <w:rtl/>
        </w:rPr>
        <w:t xml:space="preserve">. </w:t>
      </w:r>
    </w:p>
    <w:p w:rsidR="00D77252" w:rsidRPr="00D77252" w:rsidRDefault="00D77252" w:rsidP="00D77252">
      <w:pPr>
        <w:spacing w:before="240" w:line="276" w:lineRule="auto"/>
        <w:ind w:firstLine="561"/>
        <w:jc w:val="lowKashida"/>
        <w:rPr>
          <w:rFonts w:ascii="Lotus Linotype" w:hAnsi="Lotus Linotype" w:cs="Lotus Linotype"/>
          <w:b/>
          <w:sz w:val="38"/>
          <w:szCs w:val="38"/>
          <w:rtl/>
        </w:rPr>
      </w:pPr>
      <w:r w:rsidRPr="00D77252">
        <w:rPr>
          <w:rFonts w:ascii="Lotus Linotype" w:hAnsi="Lotus Linotype" w:cs="Lotus Linotype"/>
          <w:b/>
          <w:sz w:val="38"/>
          <w:szCs w:val="38"/>
          <w:rtl/>
        </w:rPr>
        <w:t>اللهم صل وسلم على عبدك ورسولك محمد أزكى البرية أجمعين، وخليل رب العالمين، وارضَ اللهم عن خلفائه الراشدين، الأئمة المهديين الذين قضوا بالحق وبه كانوا يعملون، أبي بكر وعمر وعثمان و علي وعن سائر الصحابة أجمعين، وعنَّا معهم بعفوك وكرمك يا أكرم الأكرمين.</w:t>
      </w:r>
    </w:p>
    <w:p w:rsidR="00D77252" w:rsidRPr="00D77252" w:rsidRDefault="00D77252" w:rsidP="00D77252">
      <w:pPr>
        <w:spacing w:before="240" w:line="276" w:lineRule="auto"/>
        <w:ind w:firstLine="561"/>
        <w:jc w:val="lowKashida"/>
        <w:rPr>
          <w:rFonts w:ascii="Lotus Linotype" w:hAnsi="Lotus Linotype" w:cs="Lotus Linotype"/>
          <w:b/>
          <w:sz w:val="38"/>
          <w:szCs w:val="38"/>
          <w:rtl/>
        </w:rPr>
      </w:pPr>
      <w:r w:rsidRPr="00D77252">
        <w:rPr>
          <w:rFonts w:ascii="Lotus Linotype" w:hAnsi="Lotus Linotype" w:cs="Lotus Linotype"/>
          <w:b/>
          <w:sz w:val="38"/>
          <w:szCs w:val="38"/>
          <w:rtl/>
        </w:rPr>
        <w:lastRenderedPageBreak/>
        <w:t xml:space="preserve">اللهم أعز الإسلام والمسلمين، وأذل الشرك والمشركين، وانصر عبادك المؤمنين، واحم حوزة الدين يا رب العالمين. </w:t>
      </w:r>
    </w:p>
    <w:p w:rsidR="00D77252" w:rsidRPr="00D77252" w:rsidRDefault="00D77252" w:rsidP="00D77252">
      <w:pPr>
        <w:spacing w:before="240" w:line="276" w:lineRule="auto"/>
        <w:ind w:firstLine="561"/>
        <w:jc w:val="lowKashida"/>
        <w:rPr>
          <w:rFonts w:ascii="Lotus Linotype" w:hAnsi="Lotus Linotype" w:cs="Lotus Linotype"/>
          <w:b/>
          <w:sz w:val="38"/>
          <w:szCs w:val="38"/>
          <w:rtl/>
        </w:rPr>
      </w:pPr>
      <w:r w:rsidRPr="00D77252">
        <w:rPr>
          <w:rFonts w:ascii="Lotus Linotype" w:hAnsi="Lotus Linotype" w:cs="Lotus Linotype"/>
          <w:b/>
          <w:sz w:val="38"/>
          <w:szCs w:val="38"/>
          <w:rtl/>
        </w:rPr>
        <w:t xml:space="preserve">اللهم آمنا في أوطاننا، واحفظ أئمتنا وولاة أمورنا، ووفقهم لهداك، واجعل عملهم في رضاك يا رب العالمين. اللهم احفظ إمامنا بحفظك وأيده بتأييدك وأعز به دينك </w:t>
      </w:r>
      <w:proofErr w:type="spellStart"/>
      <w:r w:rsidRPr="00D77252">
        <w:rPr>
          <w:rFonts w:ascii="Lotus Linotype" w:hAnsi="Lotus Linotype" w:cs="Lotus Linotype"/>
          <w:b/>
          <w:sz w:val="38"/>
          <w:szCs w:val="38"/>
          <w:rtl/>
        </w:rPr>
        <w:t>ياذا</w:t>
      </w:r>
      <w:proofErr w:type="spellEnd"/>
      <w:r w:rsidRPr="00D77252">
        <w:rPr>
          <w:rFonts w:ascii="Lotus Linotype" w:hAnsi="Lotus Linotype" w:cs="Lotus Linotype"/>
          <w:b/>
          <w:sz w:val="38"/>
          <w:szCs w:val="38"/>
          <w:rtl/>
        </w:rPr>
        <w:t xml:space="preserve"> الجلال والإكرام.</w:t>
      </w:r>
    </w:p>
    <w:p w:rsidR="00D77252" w:rsidRPr="00D77252" w:rsidRDefault="00D77252" w:rsidP="00D77252">
      <w:pPr>
        <w:spacing w:before="240" w:line="276" w:lineRule="auto"/>
        <w:ind w:firstLine="561"/>
        <w:jc w:val="lowKashida"/>
        <w:rPr>
          <w:rFonts w:ascii="Lotus Linotype" w:hAnsi="Lotus Linotype" w:cs="Lotus Linotype"/>
          <w:b/>
          <w:sz w:val="38"/>
          <w:szCs w:val="38"/>
          <w:rtl/>
        </w:rPr>
      </w:pPr>
      <w:r w:rsidRPr="00D77252">
        <w:rPr>
          <w:rFonts w:ascii="Lotus Linotype" w:hAnsi="Lotus Linotype" w:cs="Lotus Linotype"/>
          <w:b/>
          <w:sz w:val="38"/>
          <w:szCs w:val="38"/>
          <w:rtl/>
        </w:rPr>
        <w:t xml:space="preserve">اللهم وفق جميع ولاة أمور المسلمين للعمل بكتابك، وسنة نبيك يا رب العالمين. </w:t>
      </w:r>
    </w:p>
    <w:p w:rsidR="00D77252" w:rsidRPr="00D77252" w:rsidRDefault="00D77252" w:rsidP="00D77252">
      <w:pPr>
        <w:spacing w:before="240" w:line="276" w:lineRule="auto"/>
        <w:ind w:firstLine="561"/>
        <w:jc w:val="lowKashida"/>
        <w:rPr>
          <w:rFonts w:ascii="Lotus Linotype" w:hAnsi="Lotus Linotype" w:cs="Lotus Linotype"/>
          <w:b/>
          <w:sz w:val="38"/>
          <w:szCs w:val="38"/>
          <w:rtl/>
        </w:rPr>
      </w:pPr>
      <w:r w:rsidRPr="00D77252">
        <w:rPr>
          <w:rFonts w:ascii="Lotus Linotype" w:hAnsi="Lotus Linotype" w:cs="Lotus Linotype"/>
          <w:b/>
          <w:sz w:val="38"/>
          <w:szCs w:val="38"/>
          <w:rtl/>
        </w:rPr>
        <w:t xml:space="preserve">اللهم وأبرم لهذه الأمة أمر رشد يعز فيه أهل الطاعة، ويذل فيه أهل المعصية، ويؤمر فيه بالمعروف، وينهى فيه عن المنكر يا سميع الدعاء. </w:t>
      </w:r>
    </w:p>
    <w:p w:rsidR="00D77252" w:rsidRPr="00D77252" w:rsidRDefault="00D77252" w:rsidP="00D77252">
      <w:pPr>
        <w:spacing w:before="240" w:line="276" w:lineRule="auto"/>
        <w:ind w:firstLine="561"/>
        <w:jc w:val="lowKashida"/>
        <w:rPr>
          <w:rFonts w:ascii="Lotus Linotype" w:hAnsi="Lotus Linotype" w:cs="Lotus Linotype"/>
          <w:b/>
          <w:sz w:val="38"/>
          <w:szCs w:val="38"/>
          <w:rtl/>
        </w:rPr>
      </w:pPr>
      <w:r w:rsidRPr="00D77252">
        <w:rPr>
          <w:rFonts w:ascii="Lotus Linotype" w:hAnsi="Lotus Linotype" w:cs="Lotus Linotype"/>
          <w:b/>
          <w:sz w:val="38"/>
          <w:szCs w:val="38"/>
          <w:rtl/>
        </w:rPr>
        <w:t xml:space="preserve">اللهم ادفع عنا </w:t>
      </w:r>
      <w:proofErr w:type="spellStart"/>
      <w:r w:rsidRPr="00D77252">
        <w:rPr>
          <w:rFonts w:ascii="Lotus Linotype" w:hAnsi="Lotus Linotype" w:cs="Lotus Linotype"/>
          <w:b/>
          <w:sz w:val="38"/>
          <w:szCs w:val="38"/>
          <w:rtl/>
        </w:rPr>
        <w:t>الغلا</w:t>
      </w:r>
      <w:proofErr w:type="spellEnd"/>
      <w:r w:rsidRPr="00D77252">
        <w:rPr>
          <w:rFonts w:ascii="Lotus Linotype" w:hAnsi="Lotus Linotype" w:cs="Lotus Linotype"/>
          <w:b/>
          <w:sz w:val="38"/>
          <w:szCs w:val="38"/>
          <w:rtl/>
        </w:rPr>
        <w:t xml:space="preserve"> </w:t>
      </w:r>
      <w:proofErr w:type="spellStart"/>
      <w:r w:rsidRPr="00D77252">
        <w:rPr>
          <w:rFonts w:ascii="Lotus Linotype" w:hAnsi="Lotus Linotype" w:cs="Lotus Linotype"/>
          <w:b/>
          <w:sz w:val="38"/>
          <w:szCs w:val="38"/>
          <w:rtl/>
        </w:rPr>
        <w:t>والوبا</w:t>
      </w:r>
      <w:proofErr w:type="spellEnd"/>
      <w:r w:rsidRPr="00D77252">
        <w:rPr>
          <w:rFonts w:ascii="Lotus Linotype" w:hAnsi="Lotus Linotype" w:cs="Lotus Linotype"/>
          <w:b/>
          <w:sz w:val="38"/>
          <w:szCs w:val="38"/>
          <w:rtl/>
        </w:rPr>
        <w:t xml:space="preserve"> والربا والزنا والزلازل والمحن وسوء الفتن ما ظهر منها وما بطن، عن بلادنا وعن سائر بلاد المسلمين يا رب العالمين. </w:t>
      </w:r>
    </w:p>
    <w:p w:rsidR="00D77252" w:rsidRPr="00D77252" w:rsidRDefault="00D77252" w:rsidP="00D77252">
      <w:pPr>
        <w:spacing w:before="240" w:line="276" w:lineRule="auto"/>
        <w:ind w:firstLine="561"/>
        <w:jc w:val="lowKashida"/>
        <w:rPr>
          <w:rFonts w:ascii="Lotus Linotype" w:hAnsi="Lotus Linotype" w:cs="Lotus Linotype"/>
          <w:b/>
          <w:sz w:val="38"/>
          <w:szCs w:val="38"/>
          <w:rtl/>
        </w:rPr>
      </w:pPr>
      <w:r w:rsidRPr="00D77252">
        <w:rPr>
          <w:rFonts w:ascii="Lotus Linotype" w:hAnsi="Lotus Linotype" w:cs="Lotus Linotype"/>
          <w:b/>
          <w:sz w:val="38"/>
          <w:szCs w:val="38"/>
          <w:rtl/>
        </w:rPr>
        <w:t xml:space="preserve">اللهم انصر إخواننا المجاهدين في سبيلك، المضطهدين في دينهم في كل مكان، اللهم انصرهم في فلسطين وفي الشيشان وكشمير وغيرها من سائر الأوطان، اللهم كن لهم عونًا وظهيرًا، وهيئ لهم من لدنك وليًا ونصيرًا. اللهم عليك بأعدائهم، فإنهم لا يعجزونك، اللهم اقذف الرعب في قلوبهم، وفرق جمعهم، وشتت شملهم، وأنزل بهم بأسك الذي لا يرد عن القوم المجرمين يا قوي يا عزيز. </w:t>
      </w:r>
    </w:p>
    <w:p w:rsidR="00D77252" w:rsidRPr="00D77252" w:rsidRDefault="00D77252" w:rsidP="00D77252">
      <w:pPr>
        <w:spacing w:before="240" w:line="276" w:lineRule="auto"/>
        <w:ind w:firstLine="561"/>
        <w:jc w:val="lowKashida"/>
        <w:rPr>
          <w:rFonts w:ascii="Lotus Linotype" w:hAnsi="Lotus Linotype" w:cs="Lotus Linotype"/>
          <w:b/>
          <w:sz w:val="38"/>
          <w:szCs w:val="38"/>
          <w:rtl/>
        </w:rPr>
      </w:pPr>
      <w:r w:rsidRPr="00D77252">
        <w:rPr>
          <w:rFonts w:ascii="Lotus Linotype" w:hAnsi="Lotus Linotype" w:cs="Lotus Linotype"/>
          <w:b/>
          <w:sz w:val="38"/>
          <w:szCs w:val="38"/>
          <w:rtl/>
        </w:rPr>
        <w:t xml:space="preserve">اللهم حبب إلينا الإيمان وزينه في قلوبنا وكَرِّه إلينا الكفر والفسوق والعصيان، واجعلنا من الراشدين. </w:t>
      </w:r>
      <w:r w:rsidRPr="00D77252">
        <w:rPr>
          <w:rFonts w:ascii="Lotus Linotype" w:hAnsi="Lotus Linotype" w:cs="Lotus Linotype"/>
          <w:b/>
          <w:sz w:val="38"/>
          <w:szCs w:val="38"/>
        </w:rPr>
        <w:sym w:font="AGA Arabesque" w:char="F07D"/>
      </w:r>
      <w:r w:rsidRPr="00D77252">
        <w:rPr>
          <w:rFonts w:ascii="Lotus Linotype" w:hAnsi="Lotus Linotype" w:cs="Lotus Linotype"/>
          <w:bCs/>
          <w:sz w:val="38"/>
          <w:szCs w:val="38"/>
          <w:rtl/>
        </w:rPr>
        <w:t>ربنا اغفر لنا ولإخواننا الذين سبقونا بالإيمان ولا تجعل في قلوبنا غلاً للذين آمنوا ربنا إنك رؤوف رحيم</w:t>
      </w:r>
      <w:r w:rsidRPr="00D77252">
        <w:rPr>
          <w:rFonts w:ascii="Lotus Linotype" w:hAnsi="Lotus Linotype" w:cs="Lotus Linotype"/>
          <w:b/>
          <w:sz w:val="38"/>
          <w:szCs w:val="38"/>
        </w:rPr>
        <w:sym w:font="AGA Arabesque" w:char="F07B"/>
      </w:r>
      <w:r w:rsidRPr="00D77252">
        <w:rPr>
          <w:rFonts w:ascii="Lotus Linotype" w:hAnsi="Lotus Linotype" w:cs="Lotus Linotype"/>
          <w:b/>
          <w:sz w:val="38"/>
          <w:szCs w:val="38"/>
          <w:rtl/>
        </w:rPr>
        <w:t xml:space="preserve">، </w:t>
      </w:r>
      <w:r w:rsidRPr="00D77252">
        <w:rPr>
          <w:rFonts w:ascii="Lotus Linotype" w:hAnsi="Lotus Linotype" w:cs="Lotus Linotype"/>
          <w:b/>
          <w:sz w:val="38"/>
          <w:szCs w:val="38"/>
        </w:rPr>
        <w:sym w:font="AGA Arabesque" w:char="F07D"/>
      </w:r>
      <w:r w:rsidRPr="00D77252">
        <w:rPr>
          <w:rFonts w:ascii="Lotus Linotype" w:hAnsi="Lotus Linotype" w:cs="Lotus Linotype"/>
          <w:bCs/>
          <w:sz w:val="38"/>
          <w:szCs w:val="38"/>
          <w:rtl/>
        </w:rPr>
        <w:t>ربنا ظلمنا أنفسنا وإن لم تغفر لنا وترحمنا لنكونن من الخاسرين</w:t>
      </w:r>
      <w:r w:rsidRPr="00D77252">
        <w:rPr>
          <w:rFonts w:ascii="Lotus Linotype" w:hAnsi="Lotus Linotype" w:cs="Lotus Linotype"/>
          <w:b/>
          <w:sz w:val="38"/>
          <w:szCs w:val="38"/>
        </w:rPr>
        <w:sym w:font="AGA Arabesque" w:char="F07B"/>
      </w:r>
      <w:r w:rsidRPr="00D77252">
        <w:rPr>
          <w:rFonts w:ascii="Lotus Linotype" w:hAnsi="Lotus Linotype" w:cs="Lotus Linotype"/>
          <w:b/>
          <w:sz w:val="38"/>
          <w:szCs w:val="38"/>
          <w:rtl/>
        </w:rPr>
        <w:t xml:space="preserve">. </w:t>
      </w:r>
      <w:r w:rsidRPr="00D77252">
        <w:rPr>
          <w:rFonts w:ascii="Lotus Linotype" w:hAnsi="Lotus Linotype" w:cs="Lotus Linotype"/>
          <w:b/>
          <w:sz w:val="38"/>
          <w:szCs w:val="38"/>
        </w:rPr>
        <w:sym w:font="AGA Arabesque" w:char="F07D"/>
      </w:r>
      <w:r w:rsidRPr="00D77252">
        <w:rPr>
          <w:rFonts w:ascii="Lotus Linotype" w:hAnsi="Lotus Linotype" w:cs="Lotus Linotype"/>
          <w:bCs/>
          <w:sz w:val="38"/>
          <w:szCs w:val="38"/>
          <w:rtl/>
        </w:rPr>
        <w:t>ربنا آتنا في الدنيا حسنة وفي الآخرة حسنة وقنا عذاب النار</w:t>
      </w:r>
      <w:r w:rsidRPr="00D77252">
        <w:rPr>
          <w:rFonts w:ascii="Lotus Linotype" w:hAnsi="Lotus Linotype" w:cs="Lotus Linotype"/>
          <w:b/>
          <w:sz w:val="38"/>
          <w:szCs w:val="38"/>
        </w:rPr>
        <w:sym w:font="AGA Arabesque" w:char="F07B"/>
      </w:r>
      <w:r w:rsidRPr="00D77252">
        <w:rPr>
          <w:rFonts w:ascii="Lotus Linotype" w:hAnsi="Lotus Linotype" w:cs="Lotus Linotype"/>
          <w:b/>
          <w:sz w:val="38"/>
          <w:szCs w:val="38"/>
          <w:rtl/>
        </w:rPr>
        <w:t>.</w:t>
      </w:r>
    </w:p>
    <w:p w:rsidR="00D77252" w:rsidRPr="00D77252" w:rsidRDefault="00D77252" w:rsidP="00D77252">
      <w:pPr>
        <w:spacing w:before="240" w:line="276" w:lineRule="auto"/>
        <w:ind w:firstLine="561"/>
        <w:jc w:val="lowKashida"/>
        <w:rPr>
          <w:rFonts w:ascii="Lotus Linotype" w:hAnsi="Lotus Linotype" w:cs="Lotus Linotype"/>
          <w:bCs/>
          <w:sz w:val="38"/>
          <w:szCs w:val="38"/>
        </w:rPr>
      </w:pPr>
      <w:r w:rsidRPr="00D77252">
        <w:rPr>
          <w:rFonts w:ascii="Lotus Linotype" w:hAnsi="Lotus Linotype" w:cs="Lotus Linotype"/>
          <w:bCs/>
          <w:sz w:val="38"/>
          <w:szCs w:val="38"/>
          <w:rtl/>
        </w:rPr>
        <w:lastRenderedPageBreak/>
        <w:t>عباد الله:</w:t>
      </w:r>
      <w:r w:rsidRPr="00D77252">
        <w:rPr>
          <w:rFonts w:ascii="Lotus Linotype" w:hAnsi="Lotus Linotype" w:cs="Lotus Linotype"/>
          <w:b/>
          <w:sz w:val="38"/>
          <w:szCs w:val="38"/>
          <w:rtl/>
        </w:rPr>
        <w:t xml:space="preserve"> </w:t>
      </w:r>
      <w:r w:rsidRPr="00D77252">
        <w:rPr>
          <w:rFonts w:ascii="Lotus Linotype" w:hAnsi="Lotus Linotype" w:cs="Lotus Linotype"/>
          <w:b/>
          <w:sz w:val="38"/>
          <w:szCs w:val="38"/>
        </w:rPr>
        <w:sym w:font="AGA Arabesque" w:char="F07D"/>
      </w:r>
      <w:r w:rsidRPr="00D77252">
        <w:rPr>
          <w:rFonts w:ascii="Lotus Linotype" w:hAnsi="Lotus Linotype" w:cs="Lotus Linotype"/>
          <w:bCs/>
          <w:sz w:val="38"/>
          <w:szCs w:val="38"/>
          <w:rtl/>
        </w:rPr>
        <w:t>إن الله يأمر بالعدل والإحسان وإيتاء ذي القربى وينهى عن الفحشاء والمنكر والبغي يعظكم لعلكم تذكرون، وأوفوا بعهد الله إذا عاهدتم ولا تنقضوا الأيمان بعد توكيدها وقد جعلتم الله عليكم كفيلاً إن الله يعلم ما تفعلون</w:t>
      </w:r>
      <w:r w:rsidRPr="00D77252">
        <w:rPr>
          <w:rFonts w:ascii="Lotus Linotype" w:hAnsi="Lotus Linotype" w:cs="Lotus Linotype"/>
          <w:b/>
          <w:sz w:val="38"/>
          <w:szCs w:val="38"/>
        </w:rPr>
        <w:sym w:font="AGA Arabesque" w:char="F07B"/>
      </w:r>
      <w:r w:rsidRPr="00D77252">
        <w:rPr>
          <w:rFonts w:ascii="Lotus Linotype" w:hAnsi="Lotus Linotype" w:cs="Lotus Linotype"/>
          <w:b/>
          <w:sz w:val="38"/>
          <w:szCs w:val="38"/>
          <w:rtl/>
        </w:rPr>
        <w:t xml:space="preserve">. فاذكروا الله الجليل يذكركم، واشكروه على نعمه يزدكم </w:t>
      </w:r>
      <w:r w:rsidRPr="00D77252">
        <w:rPr>
          <w:rFonts w:ascii="Lotus Linotype" w:hAnsi="Lotus Linotype" w:cs="Lotus Linotype"/>
          <w:b/>
          <w:sz w:val="38"/>
          <w:szCs w:val="38"/>
        </w:rPr>
        <w:sym w:font="AGA Arabesque" w:char="F07D"/>
      </w:r>
      <w:r w:rsidRPr="00D77252">
        <w:rPr>
          <w:rFonts w:ascii="Lotus Linotype" w:hAnsi="Lotus Linotype" w:cs="Lotus Linotype"/>
          <w:bCs/>
          <w:sz w:val="38"/>
          <w:szCs w:val="38"/>
          <w:rtl/>
        </w:rPr>
        <w:t>ولذكر الله أكبر والله يعلم ما تصنعون</w:t>
      </w:r>
      <w:r w:rsidRPr="00D77252">
        <w:rPr>
          <w:rFonts w:ascii="Lotus Linotype" w:hAnsi="Lotus Linotype" w:cs="Lotus Linotype"/>
          <w:b/>
          <w:sz w:val="38"/>
          <w:szCs w:val="38"/>
        </w:rPr>
        <w:sym w:font="AGA Arabesque" w:char="F07B"/>
      </w:r>
      <w:r w:rsidRPr="00D77252">
        <w:rPr>
          <w:rFonts w:ascii="Lotus Linotype" w:hAnsi="Lotus Linotype" w:cs="Lotus Linotype"/>
          <w:b/>
          <w:sz w:val="38"/>
          <w:szCs w:val="38"/>
          <w:rtl/>
        </w:rPr>
        <w:t>.</w:t>
      </w:r>
    </w:p>
    <w:p w:rsidR="00EB28C3" w:rsidRPr="00D77252" w:rsidRDefault="00EB28C3" w:rsidP="00D77252">
      <w:pPr>
        <w:jc w:val="lowKashida"/>
      </w:pPr>
    </w:p>
    <w:sectPr w:rsidR="00EB28C3" w:rsidRPr="00D77252"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835" w:rsidRDefault="00EC0835" w:rsidP="00B50724">
      <w:r>
        <w:separator/>
      </w:r>
    </w:p>
  </w:endnote>
  <w:endnote w:type="continuationSeparator" w:id="0">
    <w:p w:rsidR="00EC0835" w:rsidRDefault="00EC0835"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D77252" w:rsidRPr="00D77252">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835" w:rsidRDefault="00EC0835" w:rsidP="00B50724">
      <w:r>
        <w:separator/>
      </w:r>
    </w:p>
  </w:footnote>
  <w:footnote w:type="continuationSeparator" w:id="0">
    <w:p w:rsidR="00EC0835" w:rsidRDefault="00EC0835"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87BB2"/>
    <w:rsid w:val="000D36FE"/>
    <w:rsid w:val="000D4423"/>
    <w:rsid w:val="000E17CD"/>
    <w:rsid w:val="00144299"/>
    <w:rsid w:val="001B1CCC"/>
    <w:rsid w:val="001B2958"/>
    <w:rsid w:val="002272B1"/>
    <w:rsid w:val="003305BF"/>
    <w:rsid w:val="003709AE"/>
    <w:rsid w:val="00383621"/>
    <w:rsid w:val="003B4DE1"/>
    <w:rsid w:val="003F62EB"/>
    <w:rsid w:val="004D0B54"/>
    <w:rsid w:val="005F6774"/>
    <w:rsid w:val="00653BB8"/>
    <w:rsid w:val="00753699"/>
    <w:rsid w:val="007576A3"/>
    <w:rsid w:val="00780469"/>
    <w:rsid w:val="007A7F38"/>
    <w:rsid w:val="00886677"/>
    <w:rsid w:val="008F39B8"/>
    <w:rsid w:val="009034A2"/>
    <w:rsid w:val="00911631"/>
    <w:rsid w:val="00975F4D"/>
    <w:rsid w:val="00AF441F"/>
    <w:rsid w:val="00B50724"/>
    <w:rsid w:val="00BB2862"/>
    <w:rsid w:val="00C105CC"/>
    <w:rsid w:val="00C26963"/>
    <w:rsid w:val="00C53896"/>
    <w:rsid w:val="00C95610"/>
    <w:rsid w:val="00C976E8"/>
    <w:rsid w:val="00CC7514"/>
    <w:rsid w:val="00D13B10"/>
    <w:rsid w:val="00D77252"/>
    <w:rsid w:val="00E27062"/>
    <w:rsid w:val="00EB28C3"/>
    <w:rsid w:val="00EC0475"/>
    <w:rsid w:val="00EC0835"/>
    <w:rsid w:val="00EE6F71"/>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 w:type="paragraph" w:styleId="3">
    <w:name w:val="Body Text 3"/>
    <w:basedOn w:val="a"/>
    <w:link w:val="3Char"/>
    <w:uiPriority w:val="99"/>
    <w:semiHidden/>
    <w:unhideWhenUsed/>
    <w:rsid w:val="001B2958"/>
    <w:pPr>
      <w:spacing w:after="120"/>
    </w:pPr>
    <w:rPr>
      <w:sz w:val="16"/>
      <w:szCs w:val="16"/>
    </w:rPr>
  </w:style>
  <w:style w:type="character" w:customStyle="1" w:styleId="3Char">
    <w:name w:val="نص أساسي 3 Char"/>
    <w:basedOn w:val="a0"/>
    <w:link w:val="3"/>
    <w:uiPriority w:val="99"/>
    <w:semiHidden/>
    <w:rsid w:val="001B2958"/>
    <w:rPr>
      <w:rFonts w:ascii="Times New Roman" w:eastAsia="Times New Roman" w:hAnsi="Times New Roman" w:cs="Times New Roman"/>
      <w:sz w:val="16"/>
      <w:szCs w:val="16"/>
      <w:lang w:eastAsia="ar-SA"/>
    </w:rPr>
  </w:style>
  <w:style w:type="paragraph" w:customStyle="1" w:styleId="ac">
    <w:name w:val="نمط نص الخطب +"/>
    <w:basedOn w:val="a5"/>
    <w:rsid w:val="00886677"/>
    <w:pPr>
      <w:bidi/>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 w:type="paragraph" w:styleId="3">
    <w:name w:val="Body Text 3"/>
    <w:basedOn w:val="a"/>
    <w:link w:val="3Char"/>
    <w:uiPriority w:val="99"/>
    <w:semiHidden/>
    <w:unhideWhenUsed/>
    <w:rsid w:val="001B2958"/>
    <w:pPr>
      <w:spacing w:after="120"/>
    </w:pPr>
    <w:rPr>
      <w:sz w:val="16"/>
      <w:szCs w:val="16"/>
    </w:rPr>
  </w:style>
  <w:style w:type="character" w:customStyle="1" w:styleId="3Char">
    <w:name w:val="نص أساسي 3 Char"/>
    <w:basedOn w:val="a0"/>
    <w:link w:val="3"/>
    <w:uiPriority w:val="99"/>
    <w:semiHidden/>
    <w:rsid w:val="001B2958"/>
    <w:rPr>
      <w:rFonts w:ascii="Times New Roman" w:eastAsia="Times New Roman" w:hAnsi="Times New Roman" w:cs="Times New Roman"/>
      <w:sz w:val="16"/>
      <w:szCs w:val="16"/>
      <w:lang w:eastAsia="ar-SA"/>
    </w:rPr>
  </w:style>
  <w:style w:type="paragraph" w:customStyle="1" w:styleId="ac">
    <w:name w:val="نمط نص الخطب +"/>
    <w:basedOn w:val="a5"/>
    <w:rsid w:val="00886677"/>
    <w:pPr>
      <w:bidi/>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2564</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2016-08-25T05:23:00Z</cp:lastPrinted>
  <dcterms:created xsi:type="dcterms:W3CDTF">2016-08-25T05:23:00Z</dcterms:created>
  <dcterms:modified xsi:type="dcterms:W3CDTF">2016-08-25T05:23:00Z</dcterms:modified>
</cp:coreProperties>
</file>